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BBC7" w14:textId="0F3585F7" w:rsidR="009A20B5" w:rsidRPr="00F114CA" w:rsidRDefault="00590AD3" w:rsidP="00FB0442">
      <w:pPr>
        <w:pStyle w:val="Default"/>
        <w:jc w:val="both"/>
        <w:rPr>
          <w:rFonts w:ascii="Arial" w:hAnsi="Arial" w:cs="Arial"/>
          <w:color w:val="6C6E70"/>
          <w:sz w:val="20"/>
          <w:szCs w:val="20"/>
        </w:rPr>
      </w:pPr>
      <w:r w:rsidRPr="00F114CA">
        <w:rPr>
          <w:rFonts w:cs="Arial"/>
          <w:b/>
          <w:bCs/>
          <w:color w:val="004F91"/>
          <w:szCs w:val="22"/>
        </w:rPr>
        <w:t xml:space="preserve">Fluggastrechte – </w:t>
      </w:r>
      <w:r w:rsidR="00F114CA" w:rsidRPr="00F114CA">
        <w:rPr>
          <w:rFonts w:cs="Arial"/>
          <w:b/>
          <w:bCs/>
          <w:color w:val="004F91"/>
          <w:szCs w:val="22"/>
        </w:rPr>
        <w:t>„</w:t>
      </w:r>
      <w:r w:rsidRPr="00F114CA">
        <w:rPr>
          <w:rFonts w:cs="Arial"/>
          <w:b/>
          <w:bCs/>
          <w:color w:val="004F91"/>
          <w:szCs w:val="22"/>
        </w:rPr>
        <w:t>Auch Unternehmer brauchen Urlaub</w:t>
      </w:r>
      <w:r w:rsidR="00F114CA" w:rsidRPr="00F114CA">
        <w:rPr>
          <w:rFonts w:cs="Arial"/>
          <w:b/>
          <w:bCs/>
          <w:color w:val="004F91"/>
          <w:szCs w:val="22"/>
        </w:rPr>
        <w:t>“</w:t>
      </w:r>
    </w:p>
    <w:p w14:paraId="67E5EACA" w14:textId="77777777" w:rsidR="002C5BAC" w:rsidRPr="00AB60E0" w:rsidRDefault="002C5BAC" w:rsidP="00590AD3">
      <w:pPr>
        <w:pStyle w:val="Default"/>
        <w:jc w:val="both"/>
        <w:rPr>
          <w:rFonts w:ascii="Arial" w:hAnsi="Arial" w:cs="Arial"/>
          <w:color w:val="6C6E70"/>
          <w:sz w:val="20"/>
          <w:szCs w:val="20"/>
        </w:rPr>
      </w:pPr>
      <w:bookmarkStart w:id="0" w:name="_Hlk86769708"/>
    </w:p>
    <w:bookmarkEnd w:id="0"/>
    <w:p w14:paraId="0354D6D1" w14:textId="2D064136" w:rsidR="00590AD3" w:rsidRPr="00590AD3" w:rsidRDefault="00590AD3" w:rsidP="00590AD3">
      <w:pPr>
        <w:pStyle w:val="Default"/>
        <w:jc w:val="both"/>
        <w:rPr>
          <w:rFonts w:ascii="Arial" w:hAnsi="Arial" w:cs="Arial"/>
          <w:color w:val="6C6E70"/>
          <w:sz w:val="20"/>
          <w:szCs w:val="20"/>
        </w:rPr>
      </w:pPr>
      <w:r w:rsidRPr="00590AD3">
        <w:rPr>
          <w:rFonts w:ascii="Arial" w:hAnsi="Arial" w:cs="Arial"/>
          <w:color w:val="6C6E70"/>
          <w:sz w:val="20"/>
          <w:szCs w:val="20"/>
        </w:rPr>
        <w:t>Flugausfälle und -verspätungen sind ein Ärgernis, mit dem viele Reisende zu kämpfen haben. Jedes Jahr gehen Millionen von Gepäckstücken verloren oder werden beschädigt, Abflüge verzögern sich oder Flüge werden gar komplett annulliert. Den Betroffenen stehen bei stark verspäteten oder annullierten Flügen Betreuungsleistungen sowie Ausgleichzahlungen zu. Auch im Falle von verloren gegangenem Gepäck kann der Betroffene entsprechenden Schadensersatz vom Fluganbieter verlangen.</w:t>
      </w:r>
    </w:p>
    <w:p w14:paraId="7152CE55" w14:textId="77777777" w:rsidR="00590AD3" w:rsidRDefault="00590AD3" w:rsidP="00590AD3">
      <w:pPr>
        <w:pStyle w:val="Default"/>
        <w:jc w:val="both"/>
        <w:rPr>
          <w:rFonts w:ascii="Arial" w:hAnsi="Arial" w:cs="Arial"/>
          <w:color w:val="6C6E70"/>
          <w:sz w:val="20"/>
          <w:szCs w:val="20"/>
        </w:rPr>
      </w:pPr>
    </w:p>
    <w:p w14:paraId="68C1CE6A" w14:textId="111EBA92" w:rsidR="00590AD3" w:rsidRPr="00590AD3" w:rsidRDefault="00590AD3" w:rsidP="00590AD3">
      <w:pPr>
        <w:pStyle w:val="Default"/>
        <w:jc w:val="both"/>
        <w:rPr>
          <w:rFonts w:ascii="Arial" w:hAnsi="Arial" w:cs="Arial"/>
          <w:color w:val="6C6E70"/>
          <w:sz w:val="20"/>
          <w:szCs w:val="20"/>
        </w:rPr>
      </w:pPr>
      <w:r w:rsidRPr="00590AD3">
        <w:rPr>
          <w:rFonts w:ascii="Arial" w:hAnsi="Arial" w:cs="Arial"/>
          <w:color w:val="6C6E70"/>
          <w:sz w:val="20"/>
          <w:szCs w:val="20"/>
        </w:rPr>
        <w:t xml:space="preserve">Maßgeblich sind bei den sogenannten Ausgleichszahlungen und Schadensersatzansprüchen insbesondere die </w:t>
      </w:r>
      <w:r>
        <w:rPr>
          <w:rFonts w:ascii="Arial" w:hAnsi="Arial" w:cs="Arial"/>
          <w:color w:val="6C6E70"/>
          <w:sz w:val="20"/>
          <w:szCs w:val="20"/>
        </w:rPr>
        <w:t>E</w:t>
      </w:r>
      <w:bookmarkStart w:id="1" w:name="MerkPosIDE"/>
      <w:bookmarkEnd w:id="1"/>
      <w:r w:rsidRPr="00590AD3">
        <w:rPr>
          <w:rFonts w:ascii="Arial" w:hAnsi="Arial" w:cs="Arial"/>
          <w:color w:val="6C6E70"/>
          <w:sz w:val="20"/>
          <w:szCs w:val="20"/>
        </w:rPr>
        <w:t>uropäische Fluggastrechteverordnung sowie das Montrealer Übereinkommen.</w:t>
      </w:r>
    </w:p>
    <w:p w14:paraId="70A11F04" w14:textId="77777777" w:rsidR="002826AF" w:rsidRPr="00AB60E0" w:rsidRDefault="002826AF" w:rsidP="00590AD3">
      <w:pPr>
        <w:pStyle w:val="Default"/>
        <w:jc w:val="both"/>
        <w:rPr>
          <w:rFonts w:ascii="Arial" w:hAnsi="Arial" w:cs="Arial"/>
          <w:color w:val="6C6E70"/>
          <w:sz w:val="20"/>
          <w:szCs w:val="20"/>
        </w:rPr>
      </w:pPr>
    </w:p>
    <w:p w14:paraId="24AB01F7" w14:textId="2ADCE237" w:rsidR="0071475F" w:rsidRPr="0071475F" w:rsidRDefault="0071475F" w:rsidP="0071475F">
      <w:pPr>
        <w:pStyle w:val="Pa2"/>
        <w:tabs>
          <w:tab w:val="left" w:pos="142"/>
          <w:tab w:val="left" w:pos="284"/>
        </w:tabs>
        <w:spacing w:line="240" w:lineRule="auto"/>
        <w:ind w:left="284" w:hanging="284"/>
        <w:jc w:val="both"/>
        <w:rPr>
          <w:rStyle w:val="A7"/>
          <w:rFonts w:cs="Arial"/>
          <w:sz w:val="22"/>
          <w:szCs w:val="22"/>
        </w:rPr>
      </w:pPr>
      <w:r w:rsidRPr="0071475F">
        <w:rPr>
          <w:rStyle w:val="A7"/>
          <w:rFonts w:cs="Arial"/>
          <w:sz w:val="22"/>
          <w:szCs w:val="22"/>
        </w:rPr>
        <w:t>1. Flüge innerhalb der Europäischen Union</w:t>
      </w:r>
    </w:p>
    <w:p w14:paraId="047450DA" w14:textId="0216A95D" w:rsidR="002826AF" w:rsidRPr="0071475F" w:rsidRDefault="002826AF" w:rsidP="0071475F">
      <w:pPr>
        <w:pStyle w:val="Pa2"/>
        <w:tabs>
          <w:tab w:val="left" w:pos="142"/>
          <w:tab w:val="left" w:pos="284"/>
        </w:tabs>
        <w:spacing w:line="240" w:lineRule="auto"/>
        <w:ind w:left="284" w:hanging="284"/>
        <w:jc w:val="both"/>
        <w:rPr>
          <w:rStyle w:val="A7"/>
          <w:rFonts w:ascii="Arial" w:hAnsi="Arial" w:cs="Arial"/>
          <w:sz w:val="20"/>
          <w:szCs w:val="20"/>
        </w:rPr>
      </w:pPr>
    </w:p>
    <w:p w14:paraId="4E91F290" w14:textId="77777777" w:rsidR="00F114CA" w:rsidRDefault="0071475F" w:rsidP="002826AF">
      <w:pPr>
        <w:pStyle w:val="Default"/>
        <w:jc w:val="both"/>
        <w:rPr>
          <w:rFonts w:ascii="Arial" w:hAnsi="Arial" w:cs="Arial"/>
          <w:color w:val="6C6E70"/>
          <w:sz w:val="20"/>
          <w:szCs w:val="20"/>
        </w:rPr>
      </w:pPr>
      <w:r w:rsidRPr="0071475F">
        <w:rPr>
          <w:rFonts w:ascii="Arial" w:hAnsi="Arial" w:cs="Arial"/>
          <w:color w:val="6C6E70"/>
          <w:sz w:val="20"/>
          <w:szCs w:val="20"/>
        </w:rPr>
        <w:t xml:space="preserve">Bei Flügen aus oder in die EU </w:t>
      </w:r>
      <w:r w:rsidR="00F114CA">
        <w:rPr>
          <w:rFonts w:ascii="Arial" w:hAnsi="Arial" w:cs="Arial"/>
          <w:color w:val="6C6E70"/>
          <w:sz w:val="20"/>
          <w:szCs w:val="20"/>
        </w:rPr>
        <w:t>kann</w:t>
      </w:r>
      <w:r w:rsidRPr="0071475F">
        <w:rPr>
          <w:rFonts w:ascii="Arial" w:hAnsi="Arial" w:cs="Arial"/>
          <w:color w:val="6C6E70"/>
          <w:sz w:val="20"/>
          <w:szCs w:val="20"/>
        </w:rPr>
        <w:t xml:space="preserve"> eine Ausgleichszahlung nach der sogenannten </w:t>
      </w:r>
      <w:r>
        <w:rPr>
          <w:rFonts w:ascii="Arial" w:hAnsi="Arial" w:cs="Arial"/>
          <w:color w:val="6C6E70"/>
          <w:sz w:val="20"/>
          <w:szCs w:val="20"/>
        </w:rPr>
        <w:t>E</w:t>
      </w:r>
      <w:r w:rsidRPr="0071475F">
        <w:rPr>
          <w:rFonts w:ascii="Arial" w:hAnsi="Arial" w:cs="Arial"/>
          <w:color w:val="6C6E70"/>
          <w:sz w:val="20"/>
          <w:szCs w:val="20"/>
        </w:rPr>
        <w:t>uropäischen Fluggastrechteverordnung verlang</w:t>
      </w:r>
      <w:r w:rsidR="00F114CA">
        <w:rPr>
          <w:rFonts w:ascii="Arial" w:hAnsi="Arial" w:cs="Arial"/>
          <w:color w:val="6C6E70"/>
          <w:sz w:val="20"/>
          <w:szCs w:val="20"/>
        </w:rPr>
        <w:t>t werd</w:t>
      </w:r>
      <w:r w:rsidRPr="0071475F">
        <w:rPr>
          <w:rFonts w:ascii="Arial" w:hAnsi="Arial" w:cs="Arial"/>
          <w:color w:val="6C6E70"/>
          <w:sz w:val="20"/>
          <w:szCs w:val="20"/>
        </w:rPr>
        <w:t xml:space="preserve">en, wenn der Flug annulliert wird, überbucht ist oder es zu einer Ankunftsverspätung von über drei Stunden am Zielort kommt. </w:t>
      </w:r>
    </w:p>
    <w:p w14:paraId="136E47B8" w14:textId="77777777" w:rsidR="00F114CA" w:rsidRDefault="00F114CA" w:rsidP="002826AF">
      <w:pPr>
        <w:pStyle w:val="Default"/>
        <w:jc w:val="both"/>
        <w:rPr>
          <w:rFonts w:ascii="Arial" w:hAnsi="Arial" w:cs="Arial"/>
          <w:color w:val="6C6E70"/>
          <w:sz w:val="20"/>
          <w:szCs w:val="20"/>
        </w:rPr>
      </w:pPr>
    </w:p>
    <w:p w14:paraId="4690D74E" w14:textId="50136749" w:rsidR="002826AF" w:rsidRDefault="0071475F" w:rsidP="002826AF">
      <w:pPr>
        <w:pStyle w:val="Default"/>
        <w:jc w:val="both"/>
        <w:rPr>
          <w:rFonts w:ascii="Arial" w:hAnsi="Arial" w:cs="Arial"/>
          <w:color w:val="6C6E70"/>
          <w:sz w:val="20"/>
          <w:szCs w:val="20"/>
        </w:rPr>
      </w:pPr>
      <w:r w:rsidRPr="0071475F">
        <w:rPr>
          <w:rFonts w:ascii="Arial" w:hAnsi="Arial" w:cs="Arial"/>
          <w:color w:val="6C6E70"/>
          <w:sz w:val="20"/>
          <w:szCs w:val="20"/>
        </w:rPr>
        <w:t>Voraussetzung ist dabei, dass es sich um einen Flug handel</w:t>
      </w:r>
      <w:r>
        <w:rPr>
          <w:rFonts w:ascii="Arial" w:hAnsi="Arial" w:cs="Arial"/>
          <w:color w:val="6C6E70"/>
          <w:sz w:val="20"/>
          <w:szCs w:val="20"/>
        </w:rPr>
        <w:t>t</w:t>
      </w:r>
      <w:r w:rsidRPr="0071475F">
        <w:rPr>
          <w:rFonts w:ascii="Arial" w:hAnsi="Arial" w:cs="Arial"/>
          <w:color w:val="6C6E70"/>
          <w:sz w:val="20"/>
          <w:szCs w:val="20"/>
        </w:rPr>
        <w:t>, der aus der EU startet oder der von einer europäischen Fluglinie mit einem Ziel innerhalb der EU durchgeführt wird.</w:t>
      </w:r>
    </w:p>
    <w:p w14:paraId="0587B535" w14:textId="77777777" w:rsidR="0071475F" w:rsidRPr="0071475F" w:rsidRDefault="0071475F" w:rsidP="002826AF">
      <w:pPr>
        <w:pStyle w:val="Default"/>
        <w:jc w:val="both"/>
        <w:rPr>
          <w:rFonts w:ascii="Arial" w:hAnsi="Arial" w:cs="Arial"/>
          <w:color w:val="6C6E70"/>
          <w:sz w:val="20"/>
          <w:szCs w:val="20"/>
        </w:rPr>
      </w:pPr>
    </w:p>
    <w:p w14:paraId="6A389EEC" w14:textId="3A357924" w:rsidR="002826AF" w:rsidRPr="00BC2B5A" w:rsidRDefault="00FC24FF" w:rsidP="00FC24FF">
      <w:pPr>
        <w:pStyle w:val="Pa2"/>
        <w:tabs>
          <w:tab w:val="left" w:pos="142"/>
          <w:tab w:val="left" w:pos="284"/>
        </w:tabs>
        <w:spacing w:line="240" w:lineRule="auto"/>
        <w:ind w:left="284" w:hanging="284"/>
        <w:jc w:val="both"/>
        <w:rPr>
          <w:rStyle w:val="A7"/>
          <w:rFonts w:cs="Arial"/>
          <w:sz w:val="22"/>
          <w:szCs w:val="22"/>
        </w:rPr>
      </w:pPr>
      <w:r w:rsidRPr="00BC2B5A">
        <w:rPr>
          <w:rStyle w:val="A7"/>
          <w:rFonts w:cs="Arial"/>
          <w:sz w:val="22"/>
          <w:szCs w:val="22"/>
        </w:rPr>
        <w:t xml:space="preserve">a) </w:t>
      </w:r>
      <w:r w:rsidR="0071475F" w:rsidRPr="0071475F">
        <w:rPr>
          <w:rStyle w:val="A7"/>
          <w:rFonts w:cs="Arial"/>
          <w:sz w:val="22"/>
          <w:szCs w:val="22"/>
        </w:rPr>
        <w:t>Ausgleichszahlung bei Annullierung oder starker Verspätung</w:t>
      </w:r>
    </w:p>
    <w:p w14:paraId="228C1D97" w14:textId="77777777" w:rsidR="0071475F" w:rsidRPr="0071475F" w:rsidRDefault="0071475F" w:rsidP="00F114CA">
      <w:pPr>
        <w:pStyle w:val="Default"/>
        <w:jc w:val="both"/>
        <w:rPr>
          <w:rFonts w:ascii="Arial" w:hAnsi="Arial" w:cs="Arial"/>
          <w:sz w:val="20"/>
          <w:szCs w:val="20"/>
        </w:rPr>
      </w:pPr>
    </w:p>
    <w:p w14:paraId="69F5C902" w14:textId="77777777" w:rsidR="00301990" w:rsidRDefault="00301990" w:rsidP="00F114CA">
      <w:pPr>
        <w:pStyle w:val="Default"/>
        <w:jc w:val="both"/>
        <w:rPr>
          <w:rFonts w:ascii="Arial" w:hAnsi="Arial" w:cs="Arial"/>
          <w:color w:val="6C6E70"/>
          <w:sz w:val="20"/>
          <w:szCs w:val="20"/>
        </w:rPr>
      </w:pPr>
      <w:r w:rsidRPr="00301990">
        <w:rPr>
          <w:rFonts w:ascii="Arial" w:hAnsi="Arial" w:cs="Arial"/>
          <w:color w:val="6C6E70"/>
          <w:sz w:val="20"/>
          <w:szCs w:val="20"/>
        </w:rPr>
        <w:t>Von einer Annullierung spricht man dann, wenn der Flug nicht wie ursprünglich geplant durchgeführt wird.</w:t>
      </w:r>
      <w:r>
        <w:rPr>
          <w:rFonts w:ascii="Arial" w:hAnsi="Arial" w:cs="Arial"/>
          <w:color w:val="6C6E70"/>
          <w:sz w:val="20"/>
          <w:szCs w:val="20"/>
        </w:rPr>
        <w:t xml:space="preserve"> </w:t>
      </w:r>
    </w:p>
    <w:p w14:paraId="01BF01E9" w14:textId="77777777" w:rsidR="00301990" w:rsidRDefault="00301990" w:rsidP="00F114CA">
      <w:pPr>
        <w:pStyle w:val="Default"/>
        <w:jc w:val="both"/>
        <w:rPr>
          <w:rFonts w:ascii="Arial" w:hAnsi="Arial" w:cs="Arial"/>
          <w:color w:val="6C6E70"/>
          <w:sz w:val="20"/>
          <w:szCs w:val="20"/>
        </w:rPr>
      </w:pPr>
    </w:p>
    <w:p w14:paraId="6D7DBEA5" w14:textId="152D310A" w:rsidR="0071475F" w:rsidRDefault="0071475F" w:rsidP="00F114CA">
      <w:pPr>
        <w:pStyle w:val="Default"/>
        <w:jc w:val="both"/>
        <w:rPr>
          <w:rFonts w:ascii="Arial" w:hAnsi="Arial" w:cs="Arial"/>
          <w:color w:val="6C6E70"/>
          <w:sz w:val="20"/>
          <w:szCs w:val="20"/>
        </w:rPr>
      </w:pPr>
      <w:r w:rsidRPr="0071475F">
        <w:rPr>
          <w:rFonts w:ascii="Arial" w:hAnsi="Arial" w:cs="Arial"/>
          <w:color w:val="6C6E70"/>
          <w:sz w:val="20"/>
          <w:szCs w:val="20"/>
        </w:rPr>
        <w:t>Die Höhe der Ausgleichszahlungen bei einem Ausfall des Fluges richtet sich nach der jeweiligen geplanten Flugstrecke:</w:t>
      </w:r>
    </w:p>
    <w:p w14:paraId="5C50EF2A" w14:textId="77777777" w:rsidR="00F114CA" w:rsidRPr="0071475F" w:rsidRDefault="00F114CA" w:rsidP="00F114CA">
      <w:pPr>
        <w:pStyle w:val="Default"/>
        <w:jc w:val="both"/>
        <w:rPr>
          <w:rFonts w:ascii="Arial" w:hAnsi="Arial" w:cs="Arial"/>
          <w:color w:val="6C6E70"/>
          <w:sz w:val="20"/>
          <w:szCs w:val="20"/>
        </w:rPr>
      </w:pPr>
    </w:p>
    <w:p w14:paraId="34A23E45" w14:textId="77777777" w:rsidR="00F114CA" w:rsidRDefault="0071475F" w:rsidP="00F114CA">
      <w:pPr>
        <w:pStyle w:val="Default"/>
        <w:numPr>
          <w:ilvl w:val="0"/>
          <w:numId w:val="47"/>
        </w:numPr>
        <w:ind w:left="567" w:hanging="283"/>
        <w:jc w:val="both"/>
        <w:rPr>
          <w:rFonts w:ascii="Arial" w:hAnsi="Arial" w:cs="Arial"/>
          <w:color w:val="6C6E70"/>
          <w:sz w:val="20"/>
          <w:szCs w:val="20"/>
        </w:rPr>
      </w:pPr>
      <w:r w:rsidRPr="0071475F">
        <w:rPr>
          <w:rFonts w:ascii="Arial" w:hAnsi="Arial" w:cs="Arial"/>
          <w:color w:val="6C6E70"/>
          <w:sz w:val="20"/>
          <w:szCs w:val="20"/>
        </w:rPr>
        <w:t xml:space="preserve">bei Flugstrecken bis 1500 Kilometer (Kurzstrecke): 250 </w:t>
      </w:r>
      <w:r w:rsidR="00F114CA">
        <w:rPr>
          <w:rFonts w:ascii="Arial" w:hAnsi="Arial" w:cs="Arial"/>
          <w:color w:val="6C6E70"/>
          <w:sz w:val="20"/>
          <w:szCs w:val="20"/>
        </w:rPr>
        <w:t>€</w:t>
      </w:r>
    </w:p>
    <w:p w14:paraId="6B8E43BE" w14:textId="77777777" w:rsidR="00F114CA" w:rsidRDefault="0071475F" w:rsidP="00F114CA">
      <w:pPr>
        <w:pStyle w:val="Default"/>
        <w:numPr>
          <w:ilvl w:val="0"/>
          <w:numId w:val="47"/>
        </w:numPr>
        <w:ind w:left="567" w:hanging="283"/>
        <w:jc w:val="both"/>
        <w:rPr>
          <w:rFonts w:ascii="Arial" w:hAnsi="Arial" w:cs="Arial"/>
          <w:color w:val="6C6E70"/>
          <w:sz w:val="20"/>
          <w:szCs w:val="20"/>
        </w:rPr>
      </w:pPr>
      <w:r w:rsidRPr="0071475F">
        <w:rPr>
          <w:rFonts w:ascii="Arial" w:hAnsi="Arial" w:cs="Arial"/>
          <w:color w:val="6C6E70"/>
          <w:sz w:val="20"/>
          <w:szCs w:val="20"/>
        </w:rPr>
        <w:t xml:space="preserve">bei Flügen innerhalb der EU von mehr als 1500 Kilometern (Mittelstrecke): 400 </w:t>
      </w:r>
      <w:r w:rsidR="00F114CA">
        <w:rPr>
          <w:rFonts w:ascii="Arial" w:hAnsi="Arial" w:cs="Arial"/>
          <w:color w:val="6C6E70"/>
          <w:sz w:val="20"/>
          <w:szCs w:val="20"/>
        </w:rPr>
        <w:t>€</w:t>
      </w:r>
    </w:p>
    <w:p w14:paraId="07C51240" w14:textId="77777777" w:rsidR="00F114CA" w:rsidRDefault="0071475F" w:rsidP="00F114CA">
      <w:pPr>
        <w:pStyle w:val="Default"/>
        <w:numPr>
          <w:ilvl w:val="0"/>
          <w:numId w:val="47"/>
        </w:numPr>
        <w:ind w:left="567" w:hanging="283"/>
        <w:jc w:val="both"/>
        <w:rPr>
          <w:rFonts w:ascii="Arial" w:hAnsi="Arial" w:cs="Arial"/>
          <w:color w:val="6C6E70"/>
          <w:sz w:val="20"/>
          <w:szCs w:val="20"/>
        </w:rPr>
      </w:pPr>
      <w:r w:rsidRPr="0071475F">
        <w:rPr>
          <w:rFonts w:ascii="Arial" w:hAnsi="Arial" w:cs="Arial"/>
          <w:color w:val="6C6E70"/>
          <w:sz w:val="20"/>
          <w:szCs w:val="20"/>
        </w:rPr>
        <w:t xml:space="preserve">bei Flügen mit Ziel außerhalb der EU oder mit Abflug außerhalb der EU und einer Entfernung zwischen 1500 Kilometern und 3500 Kilometern (Mittelstrecke): 400 </w:t>
      </w:r>
      <w:r w:rsidR="00F114CA">
        <w:rPr>
          <w:rFonts w:ascii="Arial" w:hAnsi="Arial" w:cs="Arial"/>
          <w:color w:val="6C6E70"/>
          <w:sz w:val="20"/>
          <w:szCs w:val="20"/>
        </w:rPr>
        <w:t>€</w:t>
      </w:r>
    </w:p>
    <w:p w14:paraId="331352A8" w14:textId="4590A8C5" w:rsidR="002826AF" w:rsidRDefault="0071475F" w:rsidP="00F114CA">
      <w:pPr>
        <w:pStyle w:val="Default"/>
        <w:numPr>
          <w:ilvl w:val="0"/>
          <w:numId w:val="47"/>
        </w:numPr>
        <w:ind w:left="567" w:hanging="283"/>
        <w:jc w:val="both"/>
        <w:rPr>
          <w:rFonts w:ascii="Arial" w:hAnsi="Arial" w:cs="Arial"/>
          <w:color w:val="6C6E70"/>
          <w:sz w:val="20"/>
          <w:szCs w:val="20"/>
        </w:rPr>
      </w:pPr>
      <w:r w:rsidRPr="0071475F">
        <w:rPr>
          <w:rFonts w:ascii="Arial" w:hAnsi="Arial" w:cs="Arial"/>
          <w:color w:val="6C6E70"/>
          <w:sz w:val="20"/>
          <w:szCs w:val="20"/>
        </w:rPr>
        <w:t xml:space="preserve">bei außereuropäischen Strecken über 3500 Kilometern mit Start oder Ziel außerhalb der EU (Langstrecke): 600 </w:t>
      </w:r>
      <w:r w:rsidR="00F114CA">
        <w:rPr>
          <w:rFonts w:ascii="Arial" w:hAnsi="Arial" w:cs="Arial"/>
          <w:color w:val="6C6E70"/>
          <w:sz w:val="20"/>
          <w:szCs w:val="20"/>
        </w:rPr>
        <w:t>€</w:t>
      </w:r>
    </w:p>
    <w:p w14:paraId="59E15EF4" w14:textId="6514FBDC" w:rsidR="00301990" w:rsidRDefault="00301990" w:rsidP="00F114CA">
      <w:pPr>
        <w:pStyle w:val="Default"/>
        <w:jc w:val="both"/>
        <w:rPr>
          <w:rFonts w:ascii="Arial" w:hAnsi="Arial" w:cs="Arial"/>
          <w:color w:val="6C6E70"/>
          <w:sz w:val="20"/>
          <w:szCs w:val="20"/>
        </w:rPr>
      </w:pPr>
      <w:r>
        <w:rPr>
          <w:rFonts w:ascii="Arial" w:hAnsi="Arial" w:cs="Arial"/>
          <w:color w:val="6C6E70"/>
          <w:sz w:val="20"/>
          <w:szCs w:val="20"/>
        </w:rPr>
        <w:t>Ausweislich</w:t>
      </w:r>
      <w:r w:rsidRPr="00301990">
        <w:rPr>
          <w:rFonts w:ascii="Arial" w:hAnsi="Arial" w:cs="Arial"/>
          <w:color w:val="6C6E70"/>
          <w:sz w:val="20"/>
          <w:szCs w:val="20"/>
        </w:rPr>
        <w:t xml:space="preserve"> einer Entscheidung des Amtsgericht Hamburg </w:t>
      </w:r>
      <w:r>
        <w:rPr>
          <w:rFonts w:ascii="Arial" w:hAnsi="Arial" w:cs="Arial"/>
          <w:color w:val="6C6E70"/>
          <w:sz w:val="20"/>
          <w:szCs w:val="20"/>
        </w:rPr>
        <w:t xml:space="preserve">vom 26.04.2016, Az. 12 C 328/15, </w:t>
      </w:r>
      <w:r w:rsidRPr="00301990">
        <w:rPr>
          <w:rFonts w:ascii="Arial" w:hAnsi="Arial" w:cs="Arial"/>
          <w:color w:val="6C6E70"/>
          <w:sz w:val="20"/>
          <w:szCs w:val="20"/>
        </w:rPr>
        <w:t xml:space="preserve">setzt der Anspruch auf eine Ausgleichszahlung </w:t>
      </w:r>
      <w:r>
        <w:rPr>
          <w:rFonts w:ascii="Arial" w:hAnsi="Arial" w:cs="Arial"/>
          <w:color w:val="6C6E70"/>
          <w:sz w:val="20"/>
          <w:szCs w:val="20"/>
        </w:rPr>
        <w:t xml:space="preserve">dabei </w:t>
      </w:r>
      <w:r w:rsidRPr="00301990">
        <w:rPr>
          <w:rFonts w:ascii="Arial" w:hAnsi="Arial" w:cs="Arial"/>
          <w:color w:val="6C6E70"/>
          <w:sz w:val="20"/>
          <w:szCs w:val="20"/>
        </w:rPr>
        <w:t>nicht zwingend voraus, dass der verspätete Flug tatsächlich angetreten wird. Die beklagte Fluggesellschaft hatte dem Fluggast am Flughafen vor dem Abflug mitgeteilt, dass sich die Maschine verspäten und deshalb erst am nächsten Tag fliegen werde. Der Fluggast verzichtete auf den Flug, hatte aber dennoch Anspruch auf den entsprechenden Ausgleich</w:t>
      </w:r>
      <w:r>
        <w:rPr>
          <w:rFonts w:ascii="Arial" w:hAnsi="Arial" w:cs="Arial"/>
          <w:color w:val="6C6E70"/>
          <w:sz w:val="20"/>
          <w:szCs w:val="20"/>
        </w:rPr>
        <w:t>.</w:t>
      </w:r>
    </w:p>
    <w:p w14:paraId="3C9E7EFF" w14:textId="77777777" w:rsidR="00301990" w:rsidRDefault="00301990" w:rsidP="00F114CA">
      <w:pPr>
        <w:pStyle w:val="Default"/>
        <w:jc w:val="both"/>
        <w:rPr>
          <w:rFonts w:ascii="Arial" w:hAnsi="Arial" w:cs="Arial"/>
          <w:color w:val="6C6E70"/>
          <w:sz w:val="20"/>
          <w:szCs w:val="20"/>
        </w:rPr>
      </w:pPr>
    </w:p>
    <w:p w14:paraId="3E042D92" w14:textId="486E042D" w:rsidR="002826AF" w:rsidRPr="00BC2B5A" w:rsidRDefault="003E4D36" w:rsidP="00FC24FF">
      <w:pPr>
        <w:pStyle w:val="Pa2"/>
        <w:tabs>
          <w:tab w:val="left" w:pos="142"/>
          <w:tab w:val="left" w:pos="284"/>
        </w:tabs>
        <w:spacing w:line="240" w:lineRule="auto"/>
        <w:ind w:left="284" w:hanging="284"/>
        <w:jc w:val="both"/>
        <w:rPr>
          <w:rStyle w:val="A7"/>
          <w:rFonts w:cs="Arial"/>
          <w:sz w:val="22"/>
          <w:szCs w:val="22"/>
        </w:rPr>
      </w:pPr>
      <w:r w:rsidRPr="00BC2B5A">
        <w:rPr>
          <w:rStyle w:val="A7"/>
          <w:rFonts w:cs="Arial"/>
          <w:sz w:val="22"/>
          <w:szCs w:val="22"/>
        </w:rPr>
        <w:t>b)</w:t>
      </w:r>
      <w:r w:rsidR="002826AF" w:rsidRPr="00BC2B5A">
        <w:rPr>
          <w:sz w:val="22"/>
          <w:szCs w:val="22"/>
        </w:rPr>
        <w:t xml:space="preserve"> </w:t>
      </w:r>
      <w:r w:rsidR="00F114CA" w:rsidRPr="00F114CA">
        <w:rPr>
          <w:rStyle w:val="A7"/>
          <w:rFonts w:cs="Arial"/>
          <w:sz w:val="22"/>
          <w:szCs w:val="22"/>
        </w:rPr>
        <w:t>Unterstützungsleistungen bei Verzögerung des Abflugs</w:t>
      </w:r>
    </w:p>
    <w:p w14:paraId="3CF2EE13" w14:textId="77777777" w:rsidR="00FC24FF" w:rsidRDefault="00FC24FF" w:rsidP="00301990">
      <w:pPr>
        <w:pStyle w:val="Default"/>
        <w:jc w:val="both"/>
        <w:rPr>
          <w:rFonts w:ascii="Arial" w:hAnsi="Arial" w:cs="Arial"/>
          <w:sz w:val="20"/>
          <w:szCs w:val="20"/>
        </w:rPr>
      </w:pPr>
    </w:p>
    <w:p w14:paraId="05BBFEC5" w14:textId="2F60278A" w:rsidR="00301990" w:rsidRPr="00301990" w:rsidRDefault="00301990" w:rsidP="00301990">
      <w:pPr>
        <w:pStyle w:val="Default"/>
        <w:jc w:val="both"/>
        <w:rPr>
          <w:rFonts w:ascii="Arial" w:hAnsi="Arial" w:cs="Arial"/>
          <w:color w:val="6C6E70"/>
          <w:sz w:val="20"/>
          <w:szCs w:val="20"/>
        </w:rPr>
      </w:pPr>
      <w:r w:rsidRPr="00301990">
        <w:rPr>
          <w:rFonts w:ascii="Arial" w:hAnsi="Arial" w:cs="Arial"/>
          <w:color w:val="6C6E70"/>
          <w:sz w:val="20"/>
          <w:szCs w:val="20"/>
        </w:rPr>
        <w:t>Kommt es beim Abflug zu einer Verspätung von mehr als zwei Stunden, so ist das ausführende Luftfahrtunternehmen zudem verpflichtet</w:t>
      </w:r>
      <w:r>
        <w:rPr>
          <w:rFonts w:ascii="Arial" w:hAnsi="Arial" w:cs="Arial"/>
          <w:color w:val="6C6E70"/>
          <w:sz w:val="20"/>
          <w:szCs w:val="20"/>
        </w:rPr>
        <w:t>,</w:t>
      </w:r>
      <w:r w:rsidRPr="00301990">
        <w:rPr>
          <w:rFonts w:ascii="Arial" w:hAnsi="Arial" w:cs="Arial"/>
          <w:color w:val="6C6E70"/>
          <w:sz w:val="20"/>
          <w:szCs w:val="20"/>
        </w:rPr>
        <w:t xml:space="preserve"> den Fluggästen Unterstützungsleistungen anzubieten.</w:t>
      </w:r>
      <w:r>
        <w:rPr>
          <w:rFonts w:ascii="Arial" w:hAnsi="Arial" w:cs="Arial"/>
          <w:color w:val="6C6E70"/>
          <w:sz w:val="20"/>
          <w:szCs w:val="20"/>
        </w:rPr>
        <w:t xml:space="preserve"> </w:t>
      </w:r>
      <w:r w:rsidRPr="00301990">
        <w:rPr>
          <w:rFonts w:ascii="Arial" w:hAnsi="Arial" w:cs="Arial"/>
          <w:color w:val="6C6E70"/>
          <w:sz w:val="20"/>
          <w:szCs w:val="20"/>
        </w:rPr>
        <w:t>Die</w:t>
      </w:r>
      <w:r>
        <w:rPr>
          <w:rFonts w:ascii="Arial" w:hAnsi="Arial" w:cs="Arial"/>
          <w:color w:val="6C6E70"/>
          <w:sz w:val="20"/>
          <w:szCs w:val="20"/>
        </w:rPr>
        <w:t xml:space="preserve"> </w:t>
      </w:r>
      <w:r w:rsidRPr="00301990">
        <w:rPr>
          <w:rFonts w:ascii="Arial" w:hAnsi="Arial" w:cs="Arial"/>
          <w:color w:val="6C6E70"/>
          <w:sz w:val="20"/>
          <w:szCs w:val="20"/>
        </w:rPr>
        <w:t xml:space="preserve">Unterstützungsleistungen richten sich dabei nach der jeweiligen Verspätungsdauer. </w:t>
      </w:r>
    </w:p>
    <w:p w14:paraId="352774FF" w14:textId="77777777" w:rsidR="00301990" w:rsidRDefault="00301990" w:rsidP="00301990">
      <w:pPr>
        <w:pStyle w:val="Default"/>
        <w:jc w:val="both"/>
        <w:rPr>
          <w:rFonts w:ascii="Arial" w:hAnsi="Arial" w:cs="Arial"/>
          <w:color w:val="6C6E70"/>
          <w:sz w:val="20"/>
          <w:szCs w:val="20"/>
        </w:rPr>
      </w:pPr>
    </w:p>
    <w:p w14:paraId="18298A0F" w14:textId="45C031EE" w:rsidR="00301990" w:rsidRDefault="00301990" w:rsidP="00301990">
      <w:pPr>
        <w:pStyle w:val="Default"/>
        <w:jc w:val="both"/>
        <w:rPr>
          <w:rFonts w:ascii="Arial" w:hAnsi="Arial" w:cs="Arial"/>
          <w:color w:val="6C6E70"/>
          <w:sz w:val="20"/>
          <w:szCs w:val="20"/>
        </w:rPr>
      </w:pPr>
      <w:r w:rsidRPr="00301990">
        <w:rPr>
          <w:rFonts w:ascii="Arial" w:hAnsi="Arial" w:cs="Arial"/>
          <w:color w:val="6C6E70"/>
          <w:sz w:val="20"/>
          <w:szCs w:val="20"/>
        </w:rPr>
        <w:t>Bei allen Flügen bis zu einer Entfernung von 1500 km und einer Verspätung von 2 Stunden oder mehr, bei allen innereuropäischen Flügen über eine Entfernung von mehr als 1500 km und bei allen Flügen über eine Entfernung zwischen 1500 km und 3500 km und drei Stunden Verspätung oder mehr sowie bei allen anderen Flügen mit einer Verspätung um vier Stunden oder mehr, stehen den Fluggästen folgende Unterstützungsleistungen zu:</w:t>
      </w:r>
    </w:p>
    <w:p w14:paraId="79484263" w14:textId="77777777" w:rsidR="00301990" w:rsidRPr="00301990" w:rsidRDefault="00301990" w:rsidP="00301990">
      <w:pPr>
        <w:pStyle w:val="Default"/>
        <w:jc w:val="both"/>
        <w:rPr>
          <w:rFonts w:ascii="Arial" w:hAnsi="Arial" w:cs="Arial"/>
          <w:color w:val="6C6E70"/>
          <w:sz w:val="20"/>
          <w:szCs w:val="20"/>
        </w:rPr>
      </w:pPr>
    </w:p>
    <w:p w14:paraId="08AC72EF" w14:textId="77777777" w:rsidR="00301990" w:rsidRDefault="00301990" w:rsidP="00301990">
      <w:pPr>
        <w:pStyle w:val="Default"/>
        <w:numPr>
          <w:ilvl w:val="0"/>
          <w:numId w:val="48"/>
        </w:numPr>
        <w:ind w:left="567" w:hanging="283"/>
        <w:jc w:val="both"/>
        <w:rPr>
          <w:rFonts w:ascii="Arial" w:hAnsi="Arial" w:cs="Arial"/>
          <w:color w:val="6C6E70"/>
          <w:sz w:val="20"/>
          <w:szCs w:val="20"/>
        </w:rPr>
      </w:pPr>
      <w:r w:rsidRPr="00301990">
        <w:rPr>
          <w:rFonts w:ascii="Arial" w:hAnsi="Arial" w:cs="Arial"/>
          <w:color w:val="6C6E70"/>
          <w:sz w:val="20"/>
          <w:szCs w:val="20"/>
        </w:rPr>
        <w:t>Mahlzeiten und Erfrischungen in angemessenem Verhältnis zur Wartezeit</w:t>
      </w:r>
    </w:p>
    <w:p w14:paraId="43D83970" w14:textId="38720166" w:rsidR="00301990" w:rsidRPr="00301990" w:rsidRDefault="00301990" w:rsidP="00301990">
      <w:pPr>
        <w:pStyle w:val="Default"/>
        <w:numPr>
          <w:ilvl w:val="0"/>
          <w:numId w:val="48"/>
        </w:numPr>
        <w:ind w:left="567" w:hanging="283"/>
        <w:jc w:val="both"/>
        <w:rPr>
          <w:rFonts w:ascii="Arial" w:hAnsi="Arial" w:cs="Arial"/>
          <w:color w:val="6C6E70"/>
          <w:sz w:val="20"/>
          <w:szCs w:val="20"/>
        </w:rPr>
      </w:pPr>
      <w:r w:rsidRPr="00301990">
        <w:rPr>
          <w:rFonts w:ascii="Arial" w:hAnsi="Arial" w:cs="Arial"/>
          <w:color w:val="6C6E70"/>
          <w:sz w:val="20"/>
          <w:szCs w:val="20"/>
        </w:rPr>
        <w:t>Führen von zwei unentgeltlichen Telefongesprächen oder Versenden von zwei Telefaxen oder E-Mails</w:t>
      </w:r>
    </w:p>
    <w:p w14:paraId="5EF67997" w14:textId="77777777" w:rsidR="00301990" w:rsidRDefault="00301990" w:rsidP="00301990">
      <w:pPr>
        <w:pStyle w:val="Default"/>
        <w:jc w:val="both"/>
        <w:rPr>
          <w:rFonts w:ascii="Arial" w:hAnsi="Arial" w:cs="Arial"/>
          <w:color w:val="6C6E70"/>
          <w:sz w:val="20"/>
          <w:szCs w:val="20"/>
        </w:rPr>
      </w:pPr>
    </w:p>
    <w:p w14:paraId="7371B128" w14:textId="5AC1FC3C" w:rsidR="00313C1A" w:rsidRDefault="00301990" w:rsidP="00301990">
      <w:pPr>
        <w:pStyle w:val="Default"/>
        <w:jc w:val="both"/>
        <w:rPr>
          <w:rFonts w:ascii="Arial" w:hAnsi="Arial" w:cs="Arial"/>
          <w:color w:val="6C6E70"/>
          <w:sz w:val="20"/>
          <w:szCs w:val="20"/>
        </w:rPr>
      </w:pPr>
      <w:r w:rsidRPr="00301990">
        <w:rPr>
          <w:rFonts w:ascii="Arial" w:hAnsi="Arial" w:cs="Arial"/>
          <w:color w:val="6C6E70"/>
          <w:sz w:val="20"/>
          <w:szCs w:val="20"/>
        </w:rPr>
        <w:t>Liegt die zu erwartende Abflugzeit erst am Tag nach der zuvor angekündigten Abflugzeit, so haben die Fluggäste zudem Anspruch auf eine Hotelunterbringung sowie die Beförderung zwischen dem Flughafen und dem Ort der Unterbringung.</w:t>
      </w:r>
    </w:p>
    <w:p w14:paraId="340F72E1" w14:textId="77777777" w:rsidR="00FC24FF" w:rsidRDefault="00FC24FF" w:rsidP="00915224">
      <w:pPr>
        <w:pStyle w:val="Default"/>
        <w:jc w:val="both"/>
        <w:rPr>
          <w:rFonts w:ascii="Arial" w:hAnsi="Arial" w:cs="Arial"/>
          <w:color w:val="6C6E70"/>
          <w:sz w:val="20"/>
          <w:szCs w:val="20"/>
        </w:rPr>
      </w:pPr>
    </w:p>
    <w:p w14:paraId="5A4343C2" w14:textId="66356B2D" w:rsidR="00E94F6D" w:rsidRDefault="00E94F6D" w:rsidP="00301990">
      <w:pPr>
        <w:pStyle w:val="Pa2"/>
        <w:tabs>
          <w:tab w:val="left" w:pos="142"/>
          <w:tab w:val="left" w:pos="284"/>
        </w:tabs>
        <w:spacing w:line="240" w:lineRule="auto"/>
        <w:ind w:left="284" w:hanging="284"/>
        <w:jc w:val="both"/>
        <w:rPr>
          <w:rFonts w:ascii="Arial" w:hAnsi="Arial" w:cs="Arial"/>
          <w:color w:val="6C6E70"/>
          <w:sz w:val="20"/>
          <w:szCs w:val="20"/>
        </w:rPr>
      </w:pPr>
      <w:r w:rsidRPr="00BC2B5A">
        <w:rPr>
          <w:rStyle w:val="A7"/>
          <w:rFonts w:cs="Arial"/>
          <w:sz w:val="22"/>
          <w:szCs w:val="22"/>
        </w:rPr>
        <w:t>c)</w:t>
      </w:r>
      <w:r w:rsidR="00FC24FF" w:rsidRPr="00BC2B5A">
        <w:rPr>
          <w:sz w:val="22"/>
          <w:szCs w:val="22"/>
        </w:rPr>
        <w:t xml:space="preserve"> </w:t>
      </w:r>
      <w:r w:rsidR="00301990" w:rsidRPr="00301990">
        <w:rPr>
          <w:rStyle w:val="A7"/>
          <w:rFonts w:cs="Arial"/>
          <w:sz w:val="22"/>
          <w:szCs w:val="22"/>
        </w:rPr>
        <w:t>Informationspflicht und vorgerichtliche Anwaltskosten</w:t>
      </w:r>
    </w:p>
    <w:p w14:paraId="3D088B1A" w14:textId="77777777" w:rsidR="00301990" w:rsidRDefault="00301990" w:rsidP="00301990">
      <w:pPr>
        <w:pStyle w:val="Default"/>
        <w:jc w:val="both"/>
        <w:rPr>
          <w:rFonts w:ascii="Arial" w:hAnsi="Arial" w:cs="Arial"/>
          <w:color w:val="6C6E70"/>
          <w:sz w:val="20"/>
          <w:szCs w:val="20"/>
        </w:rPr>
      </w:pPr>
    </w:p>
    <w:p w14:paraId="31166AC7" w14:textId="17B900BE" w:rsidR="00301990" w:rsidRDefault="00301990" w:rsidP="00301990">
      <w:pPr>
        <w:pStyle w:val="Default"/>
        <w:jc w:val="both"/>
        <w:rPr>
          <w:rFonts w:ascii="Arial" w:hAnsi="Arial" w:cs="Arial"/>
          <w:color w:val="6C6E70"/>
          <w:sz w:val="20"/>
          <w:szCs w:val="20"/>
        </w:rPr>
      </w:pPr>
      <w:r w:rsidRPr="00301990">
        <w:rPr>
          <w:rFonts w:ascii="Arial" w:hAnsi="Arial" w:cs="Arial"/>
          <w:color w:val="6C6E70"/>
          <w:sz w:val="20"/>
          <w:szCs w:val="20"/>
        </w:rPr>
        <w:t>Nach Art</w:t>
      </w:r>
      <w:r>
        <w:rPr>
          <w:rFonts w:ascii="Arial" w:hAnsi="Arial" w:cs="Arial"/>
          <w:color w:val="6C6E70"/>
          <w:sz w:val="20"/>
          <w:szCs w:val="20"/>
        </w:rPr>
        <w:t>.</w:t>
      </w:r>
      <w:r w:rsidRPr="00301990">
        <w:rPr>
          <w:rFonts w:ascii="Arial" w:hAnsi="Arial" w:cs="Arial"/>
          <w:color w:val="6C6E70"/>
          <w:sz w:val="20"/>
          <w:szCs w:val="20"/>
        </w:rPr>
        <w:t xml:space="preserve"> 14 der </w:t>
      </w:r>
      <w:r>
        <w:rPr>
          <w:rFonts w:ascii="Arial" w:hAnsi="Arial" w:cs="Arial"/>
          <w:color w:val="6C6E70"/>
          <w:sz w:val="20"/>
          <w:szCs w:val="20"/>
        </w:rPr>
        <w:t>E</w:t>
      </w:r>
      <w:r w:rsidRPr="00301990">
        <w:rPr>
          <w:rFonts w:ascii="Arial" w:hAnsi="Arial" w:cs="Arial"/>
          <w:color w:val="6C6E70"/>
          <w:sz w:val="20"/>
          <w:szCs w:val="20"/>
        </w:rPr>
        <w:t xml:space="preserve">uropäischen Fluggastrechteverordnung ist das ausführende Luftfahrtunternehmen verpflichtet, jedem betroffenen Fluggast eine schriftliche Information über die Voraussetzungen und die Höhe der ihm grundsätzlich zustehenden Ausgleichsansprüche auszuhändigen, wenn ein Flug annulliert wird oder eine Verspätung von mindestens zwei Stunden eintritt. </w:t>
      </w:r>
      <w:r w:rsidRPr="00301990">
        <w:rPr>
          <w:rFonts w:ascii="Arial" w:hAnsi="Arial" w:cs="Arial"/>
          <w:color w:val="6C6E70"/>
          <w:sz w:val="20"/>
          <w:szCs w:val="20"/>
        </w:rPr>
        <w:lastRenderedPageBreak/>
        <w:t>Außerdem muss der Anspruchsgegner jedenfalls dann ausdrücklich angegeben werden, wenn er für den Fluggast nicht ohne weiteres erkennbar ist. Dabei muss für den Fluggast auch erkennbar sein, unter welchen Voraussetzungen das ausführende Luftverkehrsunternehmen nach Art. 5 Abs. 3 Fluggastverordnung von der Verpflichtung zur Ausgleichsleistung frei wird.</w:t>
      </w:r>
    </w:p>
    <w:p w14:paraId="2F5E3C3D" w14:textId="77777777" w:rsidR="00301990" w:rsidRPr="00301990" w:rsidRDefault="00301990" w:rsidP="00301990">
      <w:pPr>
        <w:pStyle w:val="Default"/>
        <w:jc w:val="both"/>
        <w:rPr>
          <w:rFonts w:ascii="Arial" w:hAnsi="Arial" w:cs="Arial"/>
          <w:color w:val="6C6E70"/>
          <w:sz w:val="20"/>
          <w:szCs w:val="20"/>
        </w:rPr>
      </w:pPr>
    </w:p>
    <w:p w14:paraId="6ED04D4A" w14:textId="14DB86C3" w:rsidR="00BC2B5A" w:rsidRDefault="00301990" w:rsidP="00301990">
      <w:pPr>
        <w:pStyle w:val="Default"/>
        <w:jc w:val="both"/>
        <w:rPr>
          <w:rFonts w:ascii="Arial" w:hAnsi="Arial" w:cs="Arial"/>
          <w:color w:val="6C6E70"/>
          <w:sz w:val="20"/>
          <w:szCs w:val="20"/>
        </w:rPr>
      </w:pPr>
      <w:r w:rsidRPr="00301990">
        <w:rPr>
          <w:rFonts w:ascii="Arial" w:hAnsi="Arial" w:cs="Arial"/>
          <w:color w:val="6C6E70"/>
          <w:sz w:val="20"/>
          <w:szCs w:val="20"/>
        </w:rPr>
        <w:t xml:space="preserve">Informiert das Luftfahrtunternehmen nicht entsprechend der Verordnung, ist es </w:t>
      </w:r>
      <w:r>
        <w:rPr>
          <w:rFonts w:ascii="Arial" w:hAnsi="Arial" w:cs="Arial"/>
          <w:color w:val="6C6E70"/>
          <w:sz w:val="20"/>
          <w:szCs w:val="20"/>
        </w:rPr>
        <w:t xml:space="preserve">weiterhin </w:t>
      </w:r>
      <w:r w:rsidRPr="00301990">
        <w:rPr>
          <w:rFonts w:ascii="Arial" w:hAnsi="Arial" w:cs="Arial"/>
          <w:color w:val="6C6E70"/>
          <w:sz w:val="20"/>
          <w:szCs w:val="20"/>
        </w:rPr>
        <w:t>zur Erstattung der gegebenenfalls außergerichtlich anfallenden Anwaltskosten verpflichtet (Bundesgerichtshof</w:t>
      </w:r>
      <w:r>
        <w:rPr>
          <w:rFonts w:ascii="Arial" w:hAnsi="Arial" w:cs="Arial"/>
          <w:color w:val="6C6E70"/>
          <w:sz w:val="20"/>
          <w:szCs w:val="20"/>
        </w:rPr>
        <w:t xml:space="preserve">, </w:t>
      </w:r>
      <w:r w:rsidRPr="00301990">
        <w:rPr>
          <w:rFonts w:ascii="Arial" w:hAnsi="Arial" w:cs="Arial"/>
          <w:color w:val="6C6E70"/>
          <w:sz w:val="20"/>
          <w:szCs w:val="20"/>
        </w:rPr>
        <w:t>01.09.2020, Az. X ZR 97/19).</w:t>
      </w:r>
    </w:p>
    <w:p w14:paraId="678316F9" w14:textId="77777777" w:rsidR="00301990" w:rsidRDefault="00301990" w:rsidP="00301990">
      <w:pPr>
        <w:pStyle w:val="Default"/>
        <w:jc w:val="both"/>
        <w:rPr>
          <w:rFonts w:ascii="Arial" w:hAnsi="Arial" w:cs="Arial"/>
          <w:color w:val="6C6E70"/>
          <w:sz w:val="20"/>
          <w:szCs w:val="20"/>
        </w:rPr>
      </w:pPr>
      <w:bookmarkStart w:id="2" w:name="_Hlk107319890"/>
    </w:p>
    <w:p w14:paraId="2B154C1D" w14:textId="1970BE37" w:rsidR="00301990" w:rsidRDefault="00301990" w:rsidP="00301990">
      <w:pPr>
        <w:pStyle w:val="Pa2"/>
        <w:tabs>
          <w:tab w:val="left" w:pos="142"/>
          <w:tab w:val="left" w:pos="284"/>
        </w:tabs>
        <w:spacing w:line="240" w:lineRule="auto"/>
        <w:ind w:left="284" w:hanging="284"/>
        <w:jc w:val="both"/>
        <w:rPr>
          <w:rFonts w:ascii="Arial" w:hAnsi="Arial" w:cs="Arial"/>
          <w:color w:val="6C6E70"/>
          <w:sz w:val="20"/>
          <w:szCs w:val="20"/>
        </w:rPr>
      </w:pPr>
      <w:r>
        <w:rPr>
          <w:rStyle w:val="A7"/>
          <w:rFonts w:cs="Arial"/>
          <w:sz w:val="22"/>
          <w:szCs w:val="22"/>
        </w:rPr>
        <w:t>d</w:t>
      </w:r>
      <w:r w:rsidRPr="00BC2B5A">
        <w:rPr>
          <w:rStyle w:val="A7"/>
          <w:rFonts w:cs="Arial"/>
          <w:sz w:val="22"/>
          <w:szCs w:val="22"/>
        </w:rPr>
        <w:t>)</w:t>
      </w:r>
      <w:r w:rsidRPr="00BC2B5A">
        <w:rPr>
          <w:sz w:val="22"/>
          <w:szCs w:val="22"/>
        </w:rPr>
        <w:t xml:space="preserve"> </w:t>
      </w:r>
      <w:r w:rsidRPr="00301990">
        <w:rPr>
          <w:rStyle w:val="A7"/>
          <w:rFonts w:cs="Arial"/>
          <w:sz w:val="22"/>
          <w:szCs w:val="22"/>
        </w:rPr>
        <w:t>Ausschluss der Ansprüche auf Ausgleichszahlung</w:t>
      </w:r>
    </w:p>
    <w:p w14:paraId="6B15BF76" w14:textId="77777777" w:rsidR="00301990" w:rsidRDefault="00301990" w:rsidP="00661776">
      <w:pPr>
        <w:pStyle w:val="Default"/>
        <w:jc w:val="both"/>
        <w:rPr>
          <w:rFonts w:ascii="Arial" w:hAnsi="Arial" w:cs="Arial"/>
          <w:color w:val="6C6E70"/>
          <w:sz w:val="20"/>
          <w:szCs w:val="20"/>
        </w:rPr>
      </w:pPr>
    </w:p>
    <w:p w14:paraId="2CBA18EF" w14:textId="530DA98C" w:rsidR="00301990" w:rsidRDefault="00301990" w:rsidP="00661776">
      <w:pPr>
        <w:pStyle w:val="Default"/>
        <w:jc w:val="both"/>
        <w:rPr>
          <w:rFonts w:ascii="Arial" w:hAnsi="Arial" w:cs="Arial"/>
          <w:color w:val="6C6E70"/>
          <w:sz w:val="20"/>
          <w:szCs w:val="20"/>
        </w:rPr>
      </w:pPr>
      <w:r w:rsidRPr="00301990">
        <w:rPr>
          <w:rFonts w:ascii="Arial" w:hAnsi="Arial" w:cs="Arial"/>
          <w:color w:val="6C6E70"/>
          <w:sz w:val="20"/>
          <w:szCs w:val="20"/>
        </w:rPr>
        <w:t xml:space="preserve">Das ausführende Luftverkehrsunternehmen ist </w:t>
      </w:r>
      <w:r w:rsidR="00661776">
        <w:rPr>
          <w:rFonts w:ascii="Arial" w:hAnsi="Arial" w:cs="Arial"/>
          <w:color w:val="6C6E70"/>
          <w:sz w:val="20"/>
          <w:szCs w:val="20"/>
        </w:rPr>
        <w:t xml:space="preserve">aber </w:t>
      </w:r>
      <w:r w:rsidRPr="00301990">
        <w:rPr>
          <w:rFonts w:ascii="Arial" w:hAnsi="Arial" w:cs="Arial"/>
          <w:color w:val="6C6E70"/>
          <w:sz w:val="20"/>
          <w:szCs w:val="20"/>
        </w:rPr>
        <w:t>unter bestimmten Voraussetzungen von der Verpflichtung zur Ausgleichszahlung befreit.</w:t>
      </w:r>
      <w:r w:rsidR="00661776">
        <w:rPr>
          <w:rFonts w:ascii="Arial" w:hAnsi="Arial" w:cs="Arial"/>
          <w:color w:val="6C6E70"/>
          <w:sz w:val="20"/>
          <w:szCs w:val="20"/>
        </w:rPr>
        <w:t xml:space="preserve"> </w:t>
      </w:r>
      <w:r w:rsidRPr="00301990">
        <w:rPr>
          <w:rFonts w:ascii="Arial" w:hAnsi="Arial" w:cs="Arial"/>
          <w:color w:val="6C6E70"/>
          <w:sz w:val="20"/>
          <w:szCs w:val="20"/>
        </w:rPr>
        <w:t>Dies ist dann der Fall, wenn die Fluggäste mindestens zwei Wochen vor der planmäßigen Abflugzeit über die Annullierung des Fluges unterrichtet worden sind oder sie bis zu sieben Tage vor der planmäßigen Abflugzeit über die Annullierung unterrichtet worden sind und ein Angebot zur anderweitigen Beförderung erhalten haben, welches es ihnen ermöglicht, nicht mehr als zwei Stunden vor der planmäßigen Abflugzeit abzufliegen und ihr Endziel höchstens vier Stunden nach der planmäßigen Ankunftszeit zu erreichen. Die Beweislast dafür, ob und wann der Fluggast über die Annullierung des Fluges unterrichtet wurde, trägt dabei das ausführende Luftfahrtunternehmen.</w:t>
      </w:r>
    </w:p>
    <w:bookmarkEnd w:id="2"/>
    <w:p w14:paraId="4E2E4264" w14:textId="77777777" w:rsidR="00661776" w:rsidRPr="00301990" w:rsidRDefault="00661776" w:rsidP="00661776">
      <w:pPr>
        <w:pStyle w:val="Default"/>
        <w:jc w:val="both"/>
        <w:rPr>
          <w:rFonts w:ascii="Arial" w:hAnsi="Arial" w:cs="Arial"/>
          <w:color w:val="6C6E70"/>
          <w:sz w:val="20"/>
          <w:szCs w:val="20"/>
        </w:rPr>
      </w:pPr>
    </w:p>
    <w:p w14:paraId="1CCE3D7D" w14:textId="6B458B9D" w:rsidR="00301990" w:rsidRDefault="00301990" w:rsidP="00661776">
      <w:pPr>
        <w:pStyle w:val="Default"/>
        <w:jc w:val="both"/>
        <w:rPr>
          <w:rFonts w:ascii="Arial" w:hAnsi="Arial" w:cs="Arial"/>
          <w:color w:val="6C6E70"/>
          <w:sz w:val="20"/>
          <w:szCs w:val="20"/>
        </w:rPr>
      </w:pPr>
      <w:r w:rsidRPr="00301990">
        <w:rPr>
          <w:rFonts w:ascii="Arial" w:hAnsi="Arial" w:cs="Arial"/>
          <w:color w:val="6C6E70"/>
          <w:sz w:val="20"/>
          <w:szCs w:val="20"/>
        </w:rPr>
        <w:t>Laut Art. 5 Abs. 3 der Fluggastrechteverordnung ist das ausführende Luftfahrtunternehmen auch dann nicht zu der Leistung einer Ausgleichszahlung verpflichtet, wenn es nachweisen kann, dass die Annullierung auf außergewöhnliche Umstände zurückgeht, die sich auch dann nicht hätten vermeiden lassen, wenn alle zumutbaren Maßnahmen ergriffen worden wären.</w:t>
      </w:r>
      <w:r w:rsidR="00661776">
        <w:rPr>
          <w:rFonts w:ascii="Arial" w:hAnsi="Arial" w:cs="Arial"/>
          <w:color w:val="6C6E70"/>
          <w:sz w:val="20"/>
          <w:szCs w:val="20"/>
        </w:rPr>
        <w:t xml:space="preserve"> </w:t>
      </w:r>
      <w:r w:rsidRPr="00301990">
        <w:rPr>
          <w:rFonts w:ascii="Arial" w:hAnsi="Arial" w:cs="Arial"/>
          <w:color w:val="6C6E70"/>
          <w:sz w:val="20"/>
          <w:szCs w:val="20"/>
        </w:rPr>
        <w:t>Solche Umstände können insbesondere bei politischer Instabilität, mit der Durchführung des betreffenden Fluges nicht zu vereinbarenden Wetterbedingungen, Sicherheitsrisiken, unerwarteten Flugsicherheitsmängeln und den Betrieb eines ausführenden Luftfahrtunternehmens beeinträchtigenden Streiks eintreten.</w:t>
      </w:r>
    </w:p>
    <w:p w14:paraId="660A05A3" w14:textId="77777777" w:rsidR="00661776" w:rsidRPr="00301990" w:rsidRDefault="00661776" w:rsidP="00661776">
      <w:pPr>
        <w:pStyle w:val="Default"/>
        <w:jc w:val="both"/>
        <w:rPr>
          <w:rFonts w:ascii="Arial" w:hAnsi="Arial" w:cs="Arial"/>
          <w:color w:val="6C6E70"/>
          <w:sz w:val="20"/>
          <w:szCs w:val="20"/>
        </w:rPr>
      </w:pPr>
    </w:p>
    <w:p w14:paraId="16696A89" w14:textId="3F47695F" w:rsidR="00301990" w:rsidRPr="00661776" w:rsidRDefault="00301990" w:rsidP="00661776">
      <w:pPr>
        <w:pStyle w:val="Default"/>
        <w:jc w:val="both"/>
        <w:rPr>
          <w:rStyle w:val="A7"/>
          <w:rFonts w:ascii="Arial" w:hAnsi="Arial" w:cs="Arial"/>
          <w:b w:val="0"/>
          <w:bCs w:val="0"/>
          <w:color w:val="6C6E70"/>
          <w:sz w:val="20"/>
          <w:szCs w:val="20"/>
        </w:rPr>
      </w:pPr>
      <w:r w:rsidRPr="00301990">
        <w:rPr>
          <w:rFonts w:ascii="Arial" w:hAnsi="Arial" w:cs="Arial"/>
          <w:color w:val="6C6E70"/>
          <w:sz w:val="20"/>
          <w:szCs w:val="20"/>
        </w:rPr>
        <w:t xml:space="preserve">Nicht jeder Streik lässt </w:t>
      </w:r>
      <w:r w:rsidR="00661776">
        <w:rPr>
          <w:rFonts w:ascii="Arial" w:hAnsi="Arial" w:cs="Arial"/>
          <w:color w:val="6C6E70"/>
          <w:sz w:val="20"/>
          <w:szCs w:val="20"/>
        </w:rPr>
        <w:t>aber</w:t>
      </w:r>
      <w:r w:rsidRPr="00301990">
        <w:rPr>
          <w:rFonts w:ascii="Arial" w:hAnsi="Arial" w:cs="Arial"/>
          <w:color w:val="6C6E70"/>
          <w:sz w:val="20"/>
          <w:szCs w:val="20"/>
        </w:rPr>
        <w:t xml:space="preserve"> automatisch Ausgleichszahlungen entfallen. Es hängt immer vom Einzelfall ab, ob der Streik dem normalen Geschäftsbetrieb zuzuordnen ist oder die Situation für die Fluggesellschaft beherrschbar war.</w:t>
      </w:r>
      <w:r w:rsidR="00661776">
        <w:rPr>
          <w:rFonts w:ascii="Arial" w:hAnsi="Arial" w:cs="Arial"/>
          <w:color w:val="6C6E70"/>
          <w:sz w:val="20"/>
          <w:szCs w:val="20"/>
        </w:rPr>
        <w:t xml:space="preserve"> </w:t>
      </w:r>
      <w:r w:rsidRPr="00301990">
        <w:rPr>
          <w:rFonts w:ascii="Arial" w:hAnsi="Arial" w:cs="Arial"/>
          <w:color w:val="6C6E70"/>
          <w:sz w:val="20"/>
          <w:szCs w:val="20"/>
        </w:rPr>
        <w:t>Bei einem von dem Fluganbieter behaupteten Streik sollte daher stets eine Ausgleichszahlung gefordert werden. Es obliegt dem Fluganbieter zu beweisen, dass es sich bei dem konkreten Streit um einen außergewöhnlichen Umstand gehandelt hat (Europäisch</w:t>
      </w:r>
      <w:r w:rsidR="00661776">
        <w:rPr>
          <w:rFonts w:ascii="Arial" w:hAnsi="Arial" w:cs="Arial"/>
          <w:color w:val="6C6E70"/>
          <w:sz w:val="20"/>
          <w:szCs w:val="20"/>
        </w:rPr>
        <w:t>er</w:t>
      </w:r>
      <w:r w:rsidRPr="00301990">
        <w:rPr>
          <w:rFonts w:ascii="Arial" w:hAnsi="Arial" w:cs="Arial"/>
          <w:color w:val="6C6E70"/>
          <w:sz w:val="20"/>
          <w:szCs w:val="20"/>
        </w:rPr>
        <w:t xml:space="preserve"> Gerichtshof</w:t>
      </w:r>
      <w:r w:rsidR="00661776">
        <w:rPr>
          <w:rFonts w:ascii="Arial" w:hAnsi="Arial" w:cs="Arial"/>
          <w:color w:val="6C6E70"/>
          <w:sz w:val="20"/>
          <w:szCs w:val="20"/>
        </w:rPr>
        <w:t xml:space="preserve">, </w:t>
      </w:r>
      <w:r w:rsidRPr="00301990">
        <w:rPr>
          <w:rFonts w:ascii="Arial" w:hAnsi="Arial" w:cs="Arial"/>
          <w:color w:val="6C6E70"/>
          <w:sz w:val="20"/>
          <w:szCs w:val="20"/>
        </w:rPr>
        <w:t>17.</w:t>
      </w:r>
      <w:r w:rsidR="00661776">
        <w:rPr>
          <w:rFonts w:ascii="Arial" w:hAnsi="Arial" w:cs="Arial"/>
          <w:color w:val="6C6E70"/>
          <w:sz w:val="20"/>
          <w:szCs w:val="20"/>
        </w:rPr>
        <w:t>04.</w:t>
      </w:r>
      <w:r w:rsidRPr="00301990">
        <w:rPr>
          <w:rFonts w:ascii="Arial" w:hAnsi="Arial" w:cs="Arial"/>
          <w:color w:val="6C6E70"/>
          <w:sz w:val="20"/>
          <w:szCs w:val="20"/>
        </w:rPr>
        <w:t>2018, Az. C-195/17).</w:t>
      </w:r>
    </w:p>
    <w:p w14:paraId="57A16E17" w14:textId="77777777" w:rsidR="00661776" w:rsidRDefault="00661776" w:rsidP="00661776">
      <w:pPr>
        <w:pStyle w:val="Default"/>
        <w:jc w:val="both"/>
        <w:rPr>
          <w:rFonts w:ascii="Arial" w:hAnsi="Arial" w:cs="Arial"/>
          <w:color w:val="6C6E70"/>
          <w:sz w:val="20"/>
          <w:szCs w:val="20"/>
        </w:rPr>
      </w:pPr>
    </w:p>
    <w:p w14:paraId="67095167" w14:textId="4348BF44" w:rsidR="00661776" w:rsidRDefault="00661776" w:rsidP="00661776">
      <w:pPr>
        <w:pStyle w:val="Pa2"/>
        <w:tabs>
          <w:tab w:val="left" w:pos="142"/>
          <w:tab w:val="left" w:pos="284"/>
        </w:tabs>
        <w:spacing w:line="240" w:lineRule="auto"/>
        <w:ind w:left="284" w:hanging="284"/>
        <w:jc w:val="both"/>
        <w:rPr>
          <w:rFonts w:ascii="Arial" w:hAnsi="Arial" w:cs="Arial"/>
          <w:color w:val="6C6E70"/>
          <w:sz w:val="20"/>
          <w:szCs w:val="20"/>
        </w:rPr>
      </w:pPr>
      <w:r>
        <w:rPr>
          <w:rStyle w:val="A7"/>
          <w:rFonts w:cs="Arial"/>
          <w:sz w:val="22"/>
          <w:szCs w:val="22"/>
        </w:rPr>
        <w:t>e</w:t>
      </w:r>
      <w:r w:rsidRPr="00BC2B5A">
        <w:rPr>
          <w:rStyle w:val="A7"/>
          <w:rFonts w:cs="Arial"/>
          <w:sz w:val="22"/>
          <w:szCs w:val="22"/>
        </w:rPr>
        <w:t>)</w:t>
      </w:r>
      <w:r w:rsidRPr="00BC2B5A">
        <w:rPr>
          <w:sz w:val="22"/>
          <w:szCs w:val="22"/>
        </w:rPr>
        <w:t xml:space="preserve"> </w:t>
      </w:r>
      <w:r w:rsidRPr="00661776">
        <w:rPr>
          <w:rStyle w:val="A7"/>
          <w:rFonts w:cs="Arial"/>
          <w:sz w:val="22"/>
          <w:szCs w:val="22"/>
        </w:rPr>
        <w:t>Gepäckverlust oder Verspätung des Gepäckstücks</w:t>
      </w:r>
    </w:p>
    <w:p w14:paraId="6B84CF95" w14:textId="77777777" w:rsidR="00661776" w:rsidRDefault="00661776" w:rsidP="00661776">
      <w:pPr>
        <w:pStyle w:val="Default"/>
        <w:jc w:val="both"/>
        <w:rPr>
          <w:rFonts w:ascii="Arial" w:hAnsi="Arial" w:cs="Arial"/>
          <w:color w:val="6C6E70"/>
          <w:sz w:val="20"/>
          <w:szCs w:val="20"/>
        </w:rPr>
      </w:pPr>
    </w:p>
    <w:p w14:paraId="6C4A49D7" w14:textId="38D8727B" w:rsidR="00301990" w:rsidRDefault="00661776" w:rsidP="00661776">
      <w:pPr>
        <w:pStyle w:val="Default"/>
        <w:jc w:val="both"/>
        <w:rPr>
          <w:rFonts w:ascii="Arial" w:hAnsi="Arial" w:cs="Arial"/>
          <w:color w:val="6C6E70"/>
          <w:sz w:val="20"/>
          <w:szCs w:val="20"/>
        </w:rPr>
      </w:pPr>
      <w:r w:rsidRPr="00661776">
        <w:rPr>
          <w:rFonts w:ascii="Arial" w:hAnsi="Arial" w:cs="Arial"/>
          <w:color w:val="6C6E70"/>
          <w:sz w:val="20"/>
          <w:szCs w:val="20"/>
        </w:rPr>
        <w:t>Reisende können zudem den Schaden erstattet verlangen, der durch das verspätet ausgelieferte Gepäck entsteht. Dies sind z.</w:t>
      </w:r>
      <w:r w:rsidR="00663B3A">
        <w:rPr>
          <w:rFonts w:ascii="Arial" w:hAnsi="Arial" w:cs="Arial"/>
          <w:color w:val="6C6E70"/>
          <w:sz w:val="20"/>
          <w:szCs w:val="20"/>
        </w:rPr>
        <w:t> </w:t>
      </w:r>
      <w:r w:rsidRPr="00661776">
        <w:rPr>
          <w:rFonts w:ascii="Arial" w:hAnsi="Arial" w:cs="Arial"/>
          <w:color w:val="6C6E70"/>
          <w:sz w:val="20"/>
          <w:szCs w:val="20"/>
        </w:rPr>
        <w:t xml:space="preserve">B. die Kosten für den notwendigen/angemessenen Kauf von Ersatzkleidung, Hygieneartikeln oder auch Medikamenten. Der entstandene </w:t>
      </w:r>
      <w:r w:rsidRPr="00661776">
        <w:rPr>
          <w:rFonts w:ascii="Arial" w:hAnsi="Arial" w:cs="Arial"/>
          <w:color w:val="6C6E70"/>
          <w:sz w:val="20"/>
          <w:szCs w:val="20"/>
        </w:rPr>
        <w:t>Schaden muss dabei durch entsprechende Belege (z.</w:t>
      </w:r>
      <w:r w:rsidR="00663B3A">
        <w:rPr>
          <w:rFonts w:ascii="Arial" w:hAnsi="Arial" w:cs="Arial"/>
          <w:color w:val="6C6E70"/>
          <w:sz w:val="20"/>
          <w:szCs w:val="20"/>
        </w:rPr>
        <w:t> </w:t>
      </w:r>
      <w:r w:rsidRPr="00661776">
        <w:rPr>
          <w:rFonts w:ascii="Arial" w:hAnsi="Arial" w:cs="Arial"/>
          <w:color w:val="6C6E70"/>
          <w:sz w:val="20"/>
          <w:szCs w:val="20"/>
        </w:rPr>
        <w:t>B. Rechnung, Quittung) nachgewiesen werden.</w:t>
      </w:r>
    </w:p>
    <w:p w14:paraId="3327CF0C" w14:textId="77777777" w:rsidR="00661776" w:rsidRPr="00BC2B5A" w:rsidRDefault="00661776" w:rsidP="00661776">
      <w:pPr>
        <w:pStyle w:val="Default"/>
        <w:jc w:val="both"/>
        <w:rPr>
          <w:rStyle w:val="A7"/>
          <w:rFonts w:ascii="Arial" w:hAnsi="Arial" w:cs="Arial"/>
          <w:b w:val="0"/>
          <w:bCs w:val="0"/>
          <w:sz w:val="20"/>
          <w:szCs w:val="20"/>
        </w:rPr>
      </w:pPr>
    </w:p>
    <w:p w14:paraId="52802209" w14:textId="2590F30E" w:rsidR="00186ED1" w:rsidRDefault="00BC2B5A" w:rsidP="00FC24FF">
      <w:pPr>
        <w:pStyle w:val="Default"/>
        <w:jc w:val="both"/>
        <w:rPr>
          <w:rStyle w:val="A7"/>
          <w:rFonts w:cs="Arial"/>
          <w:sz w:val="22"/>
          <w:szCs w:val="22"/>
        </w:rPr>
      </w:pPr>
      <w:r w:rsidRPr="00BC2B5A">
        <w:rPr>
          <w:rStyle w:val="A7"/>
          <w:rFonts w:cs="Arial"/>
          <w:sz w:val="22"/>
          <w:szCs w:val="22"/>
        </w:rPr>
        <w:t>2.</w:t>
      </w:r>
      <w:r>
        <w:rPr>
          <w:rStyle w:val="A7"/>
          <w:rFonts w:cs="Arial"/>
          <w:sz w:val="22"/>
          <w:szCs w:val="22"/>
        </w:rPr>
        <w:t xml:space="preserve"> </w:t>
      </w:r>
      <w:r w:rsidR="00661776">
        <w:rPr>
          <w:rStyle w:val="A7"/>
          <w:rFonts w:cs="Arial"/>
          <w:sz w:val="22"/>
          <w:szCs w:val="22"/>
        </w:rPr>
        <w:t>Internationale Flüge</w:t>
      </w:r>
    </w:p>
    <w:p w14:paraId="66DB107D" w14:textId="77777777" w:rsidR="00BC2B5A" w:rsidRPr="00661776" w:rsidRDefault="00BC2B5A" w:rsidP="00661776">
      <w:pPr>
        <w:pStyle w:val="Default"/>
        <w:jc w:val="both"/>
        <w:rPr>
          <w:rFonts w:ascii="Arial" w:hAnsi="Arial" w:cs="Arial"/>
          <w:color w:val="6C6E70"/>
          <w:sz w:val="20"/>
          <w:szCs w:val="20"/>
        </w:rPr>
      </w:pPr>
    </w:p>
    <w:p w14:paraId="5C3C1CDD" w14:textId="62ACB538" w:rsidR="00661776" w:rsidRPr="00661776" w:rsidRDefault="00661776" w:rsidP="00661776">
      <w:pPr>
        <w:pStyle w:val="Default"/>
        <w:jc w:val="both"/>
        <w:rPr>
          <w:rFonts w:ascii="Arial" w:hAnsi="Arial" w:cs="Arial"/>
          <w:color w:val="6C6E70"/>
          <w:sz w:val="20"/>
          <w:szCs w:val="20"/>
        </w:rPr>
      </w:pPr>
      <w:r w:rsidRPr="00661776">
        <w:rPr>
          <w:rFonts w:ascii="Arial" w:hAnsi="Arial" w:cs="Arial"/>
          <w:color w:val="6C6E70"/>
          <w:sz w:val="20"/>
          <w:szCs w:val="20"/>
        </w:rPr>
        <w:t xml:space="preserve">Bei allen anderen internationalen Flügen, die nicht unter die </w:t>
      </w:r>
      <w:r>
        <w:rPr>
          <w:rFonts w:ascii="Arial" w:hAnsi="Arial" w:cs="Arial"/>
          <w:color w:val="6C6E70"/>
          <w:sz w:val="20"/>
          <w:szCs w:val="20"/>
        </w:rPr>
        <w:t>E</w:t>
      </w:r>
      <w:r w:rsidRPr="00661776">
        <w:rPr>
          <w:rFonts w:ascii="Arial" w:hAnsi="Arial" w:cs="Arial"/>
          <w:color w:val="6C6E70"/>
          <w:sz w:val="20"/>
          <w:szCs w:val="20"/>
        </w:rPr>
        <w:t>uropäische Fluggastrechteverordnung fallen, ergeben sich für den Fluggast in aller Regel Ansprüche aus dem sogenannten Montrealer Übereinkommen. Das Abkommen ist mittlerweile von 136 Staat</w:t>
      </w:r>
      <w:r>
        <w:rPr>
          <w:rFonts w:ascii="Arial" w:hAnsi="Arial" w:cs="Arial"/>
          <w:color w:val="6C6E70"/>
          <w:sz w:val="20"/>
          <w:szCs w:val="20"/>
        </w:rPr>
        <w:t>en</w:t>
      </w:r>
      <w:r w:rsidRPr="00661776">
        <w:rPr>
          <w:rFonts w:ascii="Arial" w:hAnsi="Arial" w:cs="Arial"/>
          <w:color w:val="6C6E70"/>
          <w:sz w:val="20"/>
          <w:szCs w:val="20"/>
        </w:rPr>
        <w:t xml:space="preserve"> ratifiziert worden und besitzt damit nahezu weltweite Gültigkeit. Es regelt Haftungsfragen im internationalen zivilen Luftverkehr, d</w:t>
      </w:r>
      <w:r>
        <w:rPr>
          <w:rFonts w:ascii="Arial" w:hAnsi="Arial" w:cs="Arial"/>
          <w:color w:val="6C6E70"/>
          <w:sz w:val="20"/>
          <w:szCs w:val="20"/>
        </w:rPr>
        <w:t>.</w:t>
      </w:r>
      <w:r w:rsidR="00663B3A">
        <w:rPr>
          <w:rFonts w:ascii="Arial" w:hAnsi="Arial" w:cs="Arial"/>
          <w:color w:val="6C6E70"/>
          <w:sz w:val="20"/>
          <w:szCs w:val="20"/>
        </w:rPr>
        <w:t> </w:t>
      </w:r>
      <w:r>
        <w:rPr>
          <w:rFonts w:ascii="Arial" w:hAnsi="Arial" w:cs="Arial"/>
          <w:color w:val="6C6E70"/>
          <w:sz w:val="20"/>
          <w:szCs w:val="20"/>
        </w:rPr>
        <w:t xml:space="preserve">h. </w:t>
      </w:r>
      <w:r w:rsidRPr="00661776">
        <w:rPr>
          <w:rFonts w:ascii="Arial" w:hAnsi="Arial" w:cs="Arial"/>
          <w:color w:val="6C6E70"/>
          <w:sz w:val="20"/>
          <w:szCs w:val="20"/>
        </w:rPr>
        <w:t>sowohl Fragen des Gütertransports als auch Fragen der Personenbeförderung.</w:t>
      </w:r>
    </w:p>
    <w:p w14:paraId="245E2D94" w14:textId="77777777" w:rsidR="00661776" w:rsidRDefault="00661776" w:rsidP="00661776">
      <w:pPr>
        <w:pStyle w:val="Default"/>
        <w:jc w:val="both"/>
        <w:rPr>
          <w:rFonts w:ascii="Arial" w:hAnsi="Arial" w:cs="Arial"/>
          <w:color w:val="6C6E70"/>
          <w:sz w:val="20"/>
          <w:szCs w:val="20"/>
        </w:rPr>
      </w:pPr>
    </w:p>
    <w:p w14:paraId="092C1ECF" w14:textId="4C074AA6" w:rsidR="00661776" w:rsidRDefault="00661776" w:rsidP="00661776">
      <w:pPr>
        <w:pStyle w:val="Default"/>
        <w:jc w:val="both"/>
        <w:rPr>
          <w:rFonts w:ascii="Arial" w:hAnsi="Arial" w:cs="Arial"/>
          <w:color w:val="6C6E70"/>
          <w:sz w:val="20"/>
          <w:szCs w:val="20"/>
        </w:rPr>
      </w:pPr>
      <w:r w:rsidRPr="00661776">
        <w:rPr>
          <w:rFonts w:ascii="Arial" w:hAnsi="Arial" w:cs="Arial"/>
          <w:color w:val="6C6E70"/>
          <w:sz w:val="20"/>
          <w:szCs w:val="20"/>
        </w:rPr>
        <w:t>Im Gegensatz zur Fluggastrechteverordnung sieht das Übereinkommen von Montreal bei Flugverspätungen keine pauschale Entschädigung, keine festen Fristen und keine außergewöhnlichen Umstände vor. Das bedeutet für die Passagiere, dass</w:t>
      </w:r>
    </w:p>
    <w:p w14:paraId="4EC7B1DF" w14:textId="77777777" w:rsidR="00661776" w:rsidRPr="00661776" w:rsidRDefault="00661776" w:rsidP="00661776">
      <w:pPr>
        <w:pStyle w:val="Default"/>
        <w:jc w:val="both"/>
        <w:rPr>
          <w:rFonts w:ascii="Arial" w:hAnsi="Arial" w:cs="Arial"/>
          <w:color w:val="6C6E70"/>
          <w:sz w:val="20"/>
          <w:szCs w:val="20"/>
        </w:rPr>
      </w:pPr>
    </w:p>
    <w:p w14:paraId="5F07B508" w14:textId="77777777" w:rsidR="00661776" w:rsidRDefault="00661776" w:rsidP="00661776">
      <w:pPr>
        <w:pStyle w:val="Default"/>
        <w:numPr>
          <w:ilvl w:val="0"/>
          <w:numId w:val="49"/>
        </w:numPr>
        <w:ind w:left="567" w:hanging="283"/>
        <w:jc w:val="both"/>
        <w:rPr>
          <w:rFonts w:ascii="Arial" w:hAnsi="Arial" w:cs="Arial"/>
          <w:color w:val="6C6E70"/>
          <w:sz w:val="20"/>
          <w:szCs w:val="20"/>
        </w:rPr>
      </w:pPr>
      <w:r w:rsidRPr="00661776">
        <w:rPr>
          <w:rFonts w:ascii="Arial" w:hAnsi="Arial" w:cs="Arial"/>
          <w:color w:val="6C6E70"/>
          <w:sz w:val="20"/>
          <w:szCs w:val="20"/>
        </w:rPr>
        <w:t>sie ihren Schaden konkret nachweisen und beziffern müssen</w:t>
      </w:r>
    </w:p>
    <w:p w14:paraId="1DE3AB0D" w14:textId="16B10BB3" w:rsidR="00661776" w:rsidRDefault="00661776" w:rsidP="00661776">
      <w:pPr>
        <w:pStyle w:val="Default"/>
        <w:numPr>
          <w:ilvl w:val="0"/>
          <w:numId w:val="49"/>
        </w:numPr>
        <w:ind w:left="567" w:hanging="283"/>
        <w:jc w:val="both"/>
        <w:rPr>
          <w:rFonts w:ascii="Arial" w:hAnsi="Arial" w:cs="Arial"/>
          <w:color w:val="6C6E70"/>
          <w:sz w:val="20"/>
          <w:szCs w:val="20"/>
        </w:rPr>
      </w:pPr>
      <w:r w:rsidRPr="00661776">
        <w:rPr>
          <w:rFonts w:ascii="Arial" w:hAnsi="Arial" w:cs="Arial"/>
          <w:color w:val="6C6E70"/>
          <w:sz w:val="20"/>
          <w:szCs w:val="20"/>
        </w:rPr>
        <w:t>bereits kurze Verspätungen zu einem Schadensersatzanspruch führen können (z.</w:t>
      </w:r>
      <w:r w:rsidR="00663B3A">
        <w:rPr>
          <w:rFonts w:ascii="Arial" w:hAnsi="Arial" w:cs="Arial"/>
          <w:color w:val="6C6E70"/>
          <w:sz w:val="20"/>
          <w:szCs w:val="20"/>
        </w:rPr>
        <w:t> </w:t>
      </w:r>
      <w:r w:rsidRPr="00661776">
        <w:rPr>
          <w:rFonts w:ascii="Arial" w:hAnsi="Arial" w:cs="Arial"/>
          <w:color w:val="6C6E70"/>
          <w:sz w:val="20"/>
          <w:szCs w:val="20"/>
        </w:rPr>
        <w:t>B. bei verpassten Terminen).</w:t>
      </w:r>
    </w:p>
    <w:p w14:paraId="07C86118" w14:textId="36F631DD" w:rsidR="00661776" w:rsidRDefault="00661776" w:rsidP="00661776">
      <w:pPr>
        <w:pStyle w:val="Default"/>
        <w:numPr>
          <w:ilvl w:val="0"/>
          <w:numId w:val="49"/>
        </w:numPr>
        <w:ind w:left="567" w:hanging="283"/>
        <w:jc w:val="both"/>
        <w:rPr>
          <w:rFonts w:ascii="Arial" w:hAnsi="Arial" w:cs="Arial"/>
          <w:color w:val="6C6E70"/>
          <w:sz w:val="20"/>
          <w:szCs w:val="20"/>
        </w:rPr>
      </w:pPr>
      <w:r w:rsidRPr="00661776">
        <w:rPr>
          <w:rFonts w:ascii="Arial" w:hAnsi="Arial" w:cs="Arial"/>
          <w:color w:val="6C6E70"/>
          <w:sz w:val="20"/>
          <w:szCs w:val="20"/>
        </w:rPr>
        <w:t>die Schadensersatzpflicht der Fluggesellschaft nur dann ausgeschlossen ist, wenn von ihr alle zumutbaren Maßnahmen zur Vermeidung des Schadens getroffen wurden.</w:t>
      </w:r>
    </w:p>
    <w:p w14:paraId="3BB12C0E" w14:textId="77777777" w:rsidR="00661776" w:rsidRDefault="00661776" w:rsidP="00661776">
      <w:pPr>
        <w:pStyle w:val="Default"/>
        <w:jc w:val="both"/>
        <w:rPr>
          <w:rFonts w:ascii="Arial" w:hAnsi="Arial" w:cs="Arial"/>
          <w:color w:val="6C6E70"/>
          <w:sz w:val="20"/>
          <w:szCs w:val="20"/>
        </w:rPr>
      </w:pPr>
    </w:p>
    <w:p w14:paraId="081726A7" w14:textId="574DAC77" w:rsidR="00BC2B5A" w:rsidRPr="00BC2B5A" w:rsidRDefault="00661776" w:rsidP="00BC2B5A">
      <w:pPr>
        <w:pStyle w:val="Pa2"/>
        <w:tabs>
          <w:tab w:val="left" w:pos="142"/>
          <w:tab w:val="left" w:pos="284"/>
        </w:tabs>
        <w:spacing w:line="240" w:lineRule="auto"/>
        <w:ind w:left="284" w:hanging="284"/>
        <w:jc w:val="both"/>
        <w:rPr>
          <w:rStyle w:val="A7"/>
          <w:rFonts w:cs="Arial"/>
          <w:sz w:val="22"/>
          <w:szCs w:val="22"/>
        </w:rPr>
      </w:pPr>
      <w:bookmarkStart w:id="3" w:name="_Hlk86771081"/>
      <w:r>
        <w:rPr>
          <w:rStyle w:val="A7"/>
          <w:rFonts w:cs="Arial"/>
          <w:sz w:val="22"/>
          <w:szCs w:val="22"/>
        </w:rPr>
        <w:t>3. Zuständigkeit der Gerichte</w:t>
      </w:r>
    </w:p>
    <w:bookmarkEnd w:id="3"/>
    <w:p w14:paraId="753C3316" w14:textId="77777777" w:rsidR="00BC2B5A" w:rsidRDefault="00BC2B5A" w:rsidP="00661776">
      <w:pPr>
        <w:pStyle w:val="Default"/>
        <w:jc w:val="both"/>
        <w:rPr>
          <w:rFonts w:ascii="Arial" w:hAnsi="Arial" w:cs="Arial"/>
          <w:color w:val="6C6E70"/>
          <w:sz w:val="20"/>
          <w:szCs w:val="20"/>
        </w:rPr>
      </w:pPr>
    </w:p>
    <w:p w14:paraId="7ABDBA12" w14:textId="5A4A7E3E" w:rsidR="00661776" w:rsidRDefault="00661776" w:rsidP="00661776">
      <w:pPr>
        <w:pStyle w:val="Default"/>
        <w:jc w:val="both"/>
        <w:rPr>
          <w:rFonts w:ascii="Arial" w:hAnsi="Arial" w:cs="Arial"/>
          <w:color w:val="6C6E70"/>
          <w:sz w:val="20"/>
          <w:szCs w:val="20"/>
        </w:rPr>
      </w:pPr>
      <w:bookmarkStart w:id="4" w:name="_Hlk86771356"/>
      <w:r w:rsidRPr="00661776">
        <w:rPr>
          <w:rFonts w:ascii="Arial" w:hAnsi="Arial" w:cs="Arial"/>
          <w:color w:val="6C6E70"/>
          <w:sz w:val="20"/>
          <w:szCs w:val="20"/>
        </w:rPr>
        <w:t>Wenn es zu Verspätungen oder Annullierungen kommt, stellt sich die Frage, vor welchem Gericht ein Fluggast seine Ansprüche geltend zu machen hat.</w:t>
      </w:r>
      <w:r>
        <w:rPr>
          <w:rFonts w:ascii="Arial" w:hAnsi="Arial" w:cs="Arial"/>
          <w:color w:val="6C6E70"/>
          <w:sz w:val="20"/>
          <w:szCs w:val="20"/>
        </w:rPr>
        <w:t xml:space="preserve"> </w:t>
      </w:r>
    </w:p>
    <w:p w14:paraId="7D07ADF4" w14:textId="77777777" w:rsidR="00661776" w:rsidRDefault="00661776" w:rsidP="00661776">
      <w:pPr>
        <w:pStyle w:val="Default"/>
        <w:jc w:val="both"/>
        <w:rPr>
          <w:rFonts w:ascii="Arial" w:hAnsi="Arial" w:cs="Arial"/>
          <w:color w:val="6C6E70"/>
          <w:sz w:val="20"/>
          <w:szCs w:val="20"/>
        </w:rPr>
      </w:pPr>
    </w:p>
    <w:p w14:paraId="78CE5412" w14:textId="211A8A27" w:rsidR="00BC2B5A" w:rsidRDefault="00661776" w:rsidP="00661776">
      <w:pPr>
        <w:pStyle w:val="Default"/>
        <w:jc w:val="both"/>
        <w:rPr>
          <w:rFonts w:ascii="Arial" w:hAnsi="Arial" w:cs="Arial"/>
          <w:color w:val="6C6E70"/>
          <w:sz w:val="20"/>
          <w:szCs w:val="20"/>
        </w:rPr>
      </w:pPr>
      <w:r w:rsidRPr="00661776">
        <w:rPr>
          <w:rFonts w:ascii="Arial" w:hAnsi="Arial" w:cs="Arial"/>
          <w:color w:val="6C6E70"/>
          <w:sz w:val="20"/>
          <w:szCs w:val="20"/>
        </w:rPr>
        <w:t>Die</w:t>
      </w:r>
      <w:r>
        <w:rPr>
          <w:rFonts w:ascii="Arial" w:hAnsi="Arial" w:cs="Arial"/>
          <w:color w:val="6C6E70"/>
          <w:sz w:val="20"/>
          <w:szCs w:val="20"/>
        </w:rPr>
        <w:t>se</w:t>
      </w:r>
      <w:r w:rsidRPr="00661776">
        <w:rPr>
          <w:rFonts w:ascii="Arial" w:hAnsi="Arial" w:cs="Arial"/>
          <w:color w:val="6C6E70"/>
          <w:sz w:val="20"/>
          <w:szCs w:val="20"/>
        </w:rPr>
        <w:t xml:space="preserve"> Frage hat der </w:t>
      </w:r>
      <w:r>
        <w:rPr>
          <w:rFonts w:ascii="Arial" w:hAnsi="Arial" w:cs="Arial"/>
          <w:color w:val="6C6E70"/>
          <w:sz w:val="20"/>
          <w:szCs w:val="20"/>
        </w:rPr>
        <w:t>BGH</w:t>
      </w:r>
      <w:r w:rsidRPr="00661776">
        <w:rPr>
          <w:rFonts w:ascii="Arial" w:hAnsi="Arial" w:cs="Arial"/>
          <w:color w:val="6C6E70"/>
          <w:sz w:val="20"/>
          <w:szCs w:val="20"/>
        </w:rPr>
        <w:t xml:space="preserve"> in einer Entscheidung vom 12.05.2020</w:t>
      </w:r>
      <w:r>
        <w:rPr>
          <w:rFonts w:ascii="Arial" w:hAnsi="Arial" w:cs="Arial"/>
          <w:color w:val="6C6E70"/>
          <w:sz w:val="20"/>
          <w:szCs w:val="20"/>
        </w:rPr>
        <w:t>,</w:t>
      </w:r>
      <w:r w:rsidRPr="00661776">
        <w:t xml:space="preserve"> </w:t>
      </w:r>
      <w:r w:rsidRPr="00661776">
        <w:rPr>
          <w:rFonts w:ascii="Arial" w:hAnsi="Arial" w:cs="Arial"/>
          <w:color w:val="6C6E70"/>
          <w:sz w:val="20"/>
          <w:szCs w:val="20"/>
        </w:rPr>
        <w:t>Az. X ZR 10/19</w:t>
      </w:r>
      <w:r>
        <w:rPr>
          <w:rFonts w:ascii="Arial" w:hAnsi="Arial" w:cs="Arial"/>
          <w:color w:val="6C6E70"/>
          <w:sz w:val="20"/>
          <w:szCs w:val="20"/>
        </w:rPr>
        <w:t>,</w:t>
      </w:r>
      <w:r w:rsidRPr="00661776">
        <w:rPr>
          <w:rFonts w:ascii="Arial" w:hAnsi="Arial" w:cs="Arial"/>
          <w:color w:val="6C6E70"/>
          <w:sz w:val="20"/>
          <w:szCs w:val="20"/>
        </w:rPr>
        <w:t xml:space="preserve"> beantwortet</w:t>
      </w:r>
      <w:r>
        <w:rPr>
          <w:rFonts w:ascii="Arial" w:hAnsi="Arial" w:cs="Arial"/>
          <w:color w:val="6C6E70"/>
          <w:sz w:val="20"/>
          <w:szCs w:val="20"/>
        </w:rPr>
        <w:t xml:space="preserve">. Danach </w:t>
      </w:r>
      <w:r w:rsidRPr="00661776">
        <w:rPr>
          <w:rFonts w:ascii="Arial" w:hAnsi="Arial" w:cs="Arial"/>
          <w:color w:val="6C6E70"/>
          <w:sz w:val="20"/>
          <w:szCs w:val="20"/>
        </w:rPr>
        <w:t>ist der sogenannte Erfüllungsort maßgeblich für die Zuständigkeit des Gerichtes. Ansprüche aus einem Vertrag können jederzeit an dem Ort geltend gemacht werden, an dem die Verpflichtung zu erfüllen wäre.</w:t>
      </w:r>
      <w:r>
        <w:rPr>
          <w:rFonts w:ascii="Arial" w:hAnsi="Arial" w:cs="Arial"/>
          <w:color w:val="6C6E70"/>
          <w:sz w:val="20"/>
          <w:szCs w:val="20"/>
        </w:rPr>
        <w:t xml:space="preserve"> </w:t>
      </w:r>
      <w:r w:rsidRPr="00661776">
        <w:rPr>
          <w:rFonts w:ascii="Arial" w:hAnsi="Arial" w:cs="Arial"/>
          <w:color w:val="6C6E70"/>
          <w:sz w:val="20"/>
          <w:szCs w:val="20"/>
        </w:rPr>
        <w:t>Bei einem Vertrag über eine Luftbeförderung gehören sowohl der Abflug</w:t>
      </w:r>
      <w:r w:rsidR="00663B3A">
        <w:rPr>
          <w:rFonts w:ascii="Arial" w:hAnsi="Arial" w:cs="Arial"/>
          <w:color w:val="6C6E70"/>
          <w:sz w:val="20"/>
          <w:szCs w:val="20"/>
        </w:rPr>
        <w:t>s</w:t>
      </w:r>
      <w:r w:rsidRPr="00661776">
        <w:rPr>
          <w:rFonts w:ascii="Arial" w:hAnsi="Arial" w:cs="Arial"/>
          <w:color w:val="6C6E70"/>
          <w:sz w:val="20"/>
          <w:szCs w:val="20"/>
        </w:rPr>
        <w:t>- als auch der Ankunftsort zu den sogenannten Erfüllungsorten. Einem Kläger stehen damit sogar mehrere Gerichte zur Auswahl.</w:t>
      </w:r>
    </w:p>
    <w:bookmarkEnd w:id="4"/>
    <w:p w14:paraId="72357642" w14:textId="77777777" w:rsidR="00F30087" w:rsidRDefault="00F30087" w:rsidP="00F30087">
      <w:pPr>
        <w:pStyle w:val="Default"/>
        <w:jc w:val="both"/>
        <w:rPr>
          <w:rFonts w:ascii="Arial" w:hAnsi="Arial" w:cs="Arial"/>
          <w:color w:val="6C6E70"/>
          <w:sz w:val="20"/>
          <w:szCs w:val="20"/>
        </w:rPr>
      </w:pPr>
    </w:p>
    <w:p w14:paraId="0806B273" w14:textId="500B42A2" w:rsidR="00F30087" w:rsidRDefault="00F30087" w:rsidP="00F30087">
      <w:pPr>
        <w:pStyle w:val="Pa2"/>
        <w:tabs>
          <w:tab w:val="left" w:pos="142"/>
          <w:tab w:val="left" w:pos="284"/>
        </w:tabs>
        <w:spacing w:line="240" w:lineRule="auto"/>
        <w:ind w:left="284" w:hanging="284"/>
        <w:jc w:val="both"/>
        <w:rPr>
          <w:rFonts w:ascii="Arial" w:hAnsi="Arial" w:cs="Arial"/>
          <w:color w:val="6C6E70"/>
          <w:sz w:val="20"/>
          <w:szCs w:val="20"/>
        </w:rPr>
      </w:pPr>
      <w:r>
        <w:rPr>
          <w:rStyle w:val="A7"/>
          <w:rFonts w:cs="Arial"/>
          <w:sz w:val="22"/>
          <w:szCs w:val="22"/>
        </w:rPr>
        <w:t>Praxishinweis</w:t>
      </w:r>
    </w:p>
    <w:p w14:paraId="2ECCE3A8" w14:textId="77777777" w:rsidR="00BC2B5A" w:rsidRPr="00BC2B5A" w:rsidRDefault="00BC2B5A" w:rsidP="00BC2B5A">
      <w:pPr>
        <w:pStyle w:val="Default"/>
        <w:jc w:val="both"/>
        <w:rPr>
          <w:rFonts w:ascii="Arial" w:hAnsi="Arial" w:cs="Arial"/>
          <w:color w:val="6C6E70"/>
          <w:sz w:val="20"/>
          <w:szCs w:val="20"/>
        </w:rPr>
      </w:pPr>
    </w:p>
    <w:p w14:paraId="1A5F070A" w14:textId="1F282B03" w:rsidR="00661776" w:rsidRPr="00661776" w:rsidRDefault="00661776" w:rsidP="00661776">
      <w:pPr>
        <w:pStyle w:val="Default"/>
        <w:jc w:val="both"/>
        <w:rPr>
          <w:rFonts w:ascii="Arial" w:hAnsi="Arial" w:cs="Arial"/>
          <w:color w:val="6C6E70"/>
          <w:sz w:val="20"/>
          <w:szCs w:val="20"/>
        </w:rPr>
      </w:pPr>
      <w:r w:rsidRPr="00661776">
        <w:rPr>
          <w:rFonts w:ascii="Arial" w:hAnsi="Arial" w:cs="Arial"/>
          <w:color w:val="6C6E70"/>
          <w:sz w:val="20"/>
          <w:szCs w:val="20"/>
        </w:rPr>
        <w:t xml:space="preserve">Holen Sie beim Ansprechpartner der Fluggesellschaft Informationen zur Sachlage ein. </w:t>
      </w:r>
    </w:p>
    <w:p w14:paraId="5EB3225F" w14:textId="77777777" w:rsidR="00661776" w:rsidRDefault="00661776" w:rsidP="00661776">
      <w:pPr>
        <w:pStyle w:val="Default"/>
        <w:jc w:val="both"/>
        <w:rPr>
          <w:rFonts w:ascii="Arial" w:hAnsi="Arial" w:cs="Arial"/>
          <w:color w:val="6C6E70"/>
          <w:sz w:val="20"/>
          <w:szCs w:val="20"/>
        </w:rPr>
      </w:pPr>
    </w:p>
    <w:p w14:paraId="4A9DBEDC" w14:textId="20150E10" w:rsidR="00661776" w:rsidRPr="00661776" w:rsidRDefault="00661776" w:rsidP="00661776">
      <w:pPr>
        <w:pStyle w:val="Default"/>
        <w:jc w:val="both"/>
        <w:rPr>
          <w:rFonts w:ascii="Arial" w:hAnsi="Arial" w:cs="Arial"/>
          <w:color w:val="6C6E70"/>
          <w:sz w:val="20"/>
          <w:szCs w:val="20"/>
        </w:rPr>
      </w:pPr>
      <w:r w:rsidRPr="00661776">
        <w:rPr>
          <w:rFonts w:ascii="Arial" w:hAnsi="Arial" w:cs="Arial"/>
          <w:color w:val="6C6E70"/>
          <w:sz w:val="20"/>
          <w:szCs w:val="20"/>
        </w:rPr>
        <w:t>Lassen Sie sich den Grund einer Annullierung oder Verspätung stets schriftlich bestätigen.</w:t>
      </w:r>
    </w:p>
    <w:p w14:paraId="37A48B42" w14:textId="77777777" w:rsidR="00661776" w:rsidRDefault="00661776" w:rsidP="00661776">
      <w:pPr>
        <w:pStyle w:val="Default"/>
        <w:jc w:val="both"/>
        <w:rPr>
          <w:rFonts w:ascii="Arial" w:hAnsi="Arial" w:cs="Arial"/>
          <w:color w:val="6C6E70"/>
          <w:sz w:val="20"/>
          <w:szCs w:val="20"/>
        </w:rPr>
      </w:pPr>
    </w:p>
    <w:p w14:paraId="20AFC88D" w14:textId="1232AF85" w:rsidR="00661776" w:rsidRPr="00661776" w:rsidRDefault="00661776" w:rsidP="00661776">
      <w:pPr>
        <w:pStyle w:val="Default"/>
        <w:jc w:val="both"/>
        <w:rPr>
          <w:rFonts w:ascii="Arial" w:hAnsi="Arial" w:cs="Arial"/>
          <w:color w:val="6C6E70"/>
          <w:sz w:val="20"/>
          <w:szCs w:val="20"/>
        </w:rPr>
      </w:pPr>
      <w:r w:rsidRPr="00661776">
        <w:rPr>
          <w:rFonts w:ascii="Arial" w:hAnsi="Arial" w:cs="Arial"/>
          <w:color w:val="6C6E70"/>
          <w:sz w:val="20"/>
          <w:szCs w:val="20"/>
        </w:rPr>
        <w:t>Bewahren Sie die Belege für Ihre Ausgaben wie z.</w:t>
      </w:r>
      <w:r w:rsidR="00663B3A">
        <w:rPr>
          <w:rFonts w:ascii="Arial" w:hAnsi="Arial" w:cs="Arial"/>
          <w:color w:val="6C6E70"/>
          <w:sz w:val="20"/>
          <w:szCs w:val="20"/>
        </w:rPr>
        <w:t> </w:t>
      </w:r>
      <w:r w:rsidRPr="00661776">
        <w:rPr>
          <w:rFonts w:ascii="Arial" w:hAnsi="Arial" w:cs="Arial"/>
          <w:color w:val="6C6E70"/>
          <w:sz w:val="20"/>
          <w:szCs w:val="20"/>
        </w:rPr>
        <w:t>B. für Getränke und Mahlzeiten oder eine Übernachtung, die Sie während einer längeren Verzögerung des Abfluges tätigen</w:t>
      </w:r>
      <w:r>
        <w:rPr>
          <w:rFonts w:ascii="Arial" w:hAnsi="Arial" w:cs="Arial"/>
          <w:color w:val="6C6E70"/>
          <w:sz w:val="20"/>
          <w:szCs w:val="20"/>
        </w:rPr>
        <w:t>,</w:t>
      </w:r>
      <w:r w:rsidRPr="00661776">
        <w:rPr>
          <w:rFonts w:ascii="Arial" w:hAnsi="Arial" w:cs="Arial"/>
          <w:color w:val="6C6E70"/>
          <w:sz w:val="20"/>
          <w:szCs w:val="20"/>
        </w:rPr>
        <w:t xml:space="preserve"> auf. Die Kosten bekommen Sie im Nachhinein von dem Fluganbieter erstattet.</w:t>
      </w:r>
    </w:p>
    <w:p w14:paraId="55DEAAC7" w14:textId="77777777" w:rsidR="00661776" w:rsidRDefault="00661776" w:rsidP="00661776">
      <w:pPr>
        <w:pStyle w:val="Default"/>
        <w:jc w:val="both"/>
        <w:rPr>
          <w:rFonts w:ascii="Arial" w:hAnsi="Arial" w:cs="Arial"/>
          <w:color w:val="6C6E70"/>
          <w:sz w:val="20"/>
          <w:szCs w:val="20"/>
        </w:rPr>
      </w:pPr>
    </w:p>
    <w:p w14:paraId="6ABAE960" w14:textId="5FBCC6CA" w:rsidR="00E70E7A" w:rsidRPr="00512F37" w:rsidRDefault="00661776" w:rsidP="00661776">
      <w:pPr>
        <w:pStyle w:val="Default"/>
        <w:jc w:val="both"/>
        <w:rPr>
          <w:rFonts w:ascii="Arial" w:hAnsi="Arial" w:cs="Arial"/>
          <w:color w:val="6C6E70"/>
          <w:sz w:val="20"/>
          <w:szCs w:val="20"/>
        </w:rPr>
      </w:pPr>
      <w:r w:rsidRPr="00661776">
        <w:rPr>
          <w:rFonts w:ascii="Arial" w:hAnsi="Arial" w:cs="Arial"/>
          <w:color w:val="6C6E70"/>
          <w:sz w:val="20"/>
          <w:szCs w:val="20"/>
        </w:rPr>
        <w:t>Sofern ein Gepäckstück verloren gegangen ist oder sich verspätet</w:t>
      </w:r>
      <w:r>
        <w:rPr>
          <w:rFonts w:ascii="Arial" w:hAnsi="Arial" w:cs="Arial"/>
          <w:color w:val="6C6E70"/>
          <w:sz w:val="20"/>
          <w:szCs w:val="20"/>
        </w:rPr>
        <w:t>,</w:t>
      </w:r>
      <w:r w:rsidRPr="00661776">
        <w:rPr>
          <w:rFonts w:ascii="Arial" w:hAnsi="Arial" w:cs="Arial"/>
          <w:color w:val="6C6E70"/>
          <w:sz w:val="20"/>
          <w:szCs w:val="20"/>
        </w:rPr>
        <w:t xml:space="preserve"> sollte der Schaden schriftlich und innerhalb von 7 Tagen bei dem Fluganbieter gemeldet werden.</w:t>
      </w:r>
    </w:p>
    <w:sectPr w:rsidR="00E70E7A" w:rsidRPr="00512F37" w:rsidSect="00FC24FF">
      <w:headerReference w:type="default" r:id="rId8"/>
      <w:headerReference w:type="first" r:id="rId9"/>
      <w:pgSz w:w="11906" w:h="16838"/>
      <w:pgMar w:top="709" w:right="720" w:bottom="709" w:left="851"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1B56" w14:textId="77777777" w:rsidR="001C05F5" w:rsidRDefault="001C05F5" w:rsidP="00E96518">
      <w:pPr>
        <w:spacing w:after="0" w:line="240" w:lineRule="auto"/>
      </w:pPr>
      <w:r>
        <w:separator/>
      </w:r>
    </w:p>
  </w:endnote>
  <w:endnote w:type="continuationSeparator" w:id="0">
    <w:p w14:paraId="494E1788" w14:textId="77777777" w:rsidR="001C05F5" w:rsidRDefault="001C05F5" w:rsidP="00E9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sans-serif"/>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CAC1" w14:textId="77777777" w:rsidR="001C05F5" w:rsidRDefault="001C05F5" w:rsidP="00E96518">
      <w:pPr>
        <w:spacing w:after="0" w:line="240" w:lineRule="auto"/>
      </w:pPr>
      <w:r>
        <w:separator/>
      </w:r>
    </w:p>
  </w:footnote>
  <w:footnote w:type="continuationSeparator" w:id="0">
    <w:p w14:paraId="7648927C" w14:textId="77777777" w:rsidR="001C05F5" w:rsidRDefault="001C05F5" w:rsidP="00E9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0B2A" w14:textId="77777777" w:rsidR="0083113C" w:rsidRPr="0083113C" w:rsidRDefault="0083113C" w:rsidP="0083113C">
    <w:pPr>
      <w:pStyle w:val="Kopfzeile"/>
      <w:jc w:val="center"/>
      <w:rPr>
        <w:rFonts w:ascii="Garamond" w:hAnsi="Garamond"/>
        <w:sz w:val="44"/>
        <w:szCs w:val="44"/>
      </w:rPr>
    </w:pPr>
    <w:r>
      <w:rPr>
        <w:rFonts w:ascii="Garamond" w:hAnsi="Garamond"/>
        <w:sz w:val="44"/>
        <w:szCs w:val="44"/>
      </w:rPr>
      <w:br/>
    </w:r>
    <w:r>
      <w:rPr>
        <w:rFonts w:ascii="Garamond" w:hAnsi="Garamond"/>
        <w:sz w:val="44"/>
        <w:szCs w:val="44"/>
      </w:rPr>
      <w:br/>
    </w:r>
    <w:r>
      <w:rPr>
        <w:rFonts w:ascii="Garamond" w:hAnsi="Garamond"/>
        <w:sz w:val="44"/>
        <w:szCs w:val="44"/>
      </w:rPr>
      <w:br/>
      <w:t>IT-RECHT</w:t>
    </w:r>
    <w:r>
      <w:rPr>
        <w:rFonts w:ascii="Garamond" w:hAnsi="Garamond"/>
        <w:sz w:val="44"/>
        <w:szCs w:val="44"/>
      </w:rPr>
      <w:br/>
    </w:r>
    <w:r w:rsidRPr="0083113C">
      <w:rPr>
        <w:rFonts w:ascii="Garamond" w:hAnsi="Garamond"/>
        <w:sz w:val="28"/>
        <w:szCs w:val="28"/>
      </w:rPr>
      <w:t>APRIL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B234" w14:textId="77777777" w:rsidR="0083113C" w:rsidRDefault="00B76137" w:rsidP="00B76137">
    <w:pPr>
      <w:pStyle w:val="Kopfzeile"/>
      <w:jc w:val="left"/>
      <w:rPr>
        <w:rFonts w:ascii="Garamond" w:hAnsi="Garamond"/>
        <w:sz w:val="44"/>
        <w:szCs w:val="44"/>
      </w:rPr>
    </w:pPr>
    <w:r>
      <w:rPr>
        <w:rFonts w:ascii="Garamond" w:hAnsi="Garamond"/>
        <w:noProof/>
        <w:sz w:val="44"/>
        <w:szCs w:val="44"/>
        <w:lang w:eastAsia="de-DE"/>
      </w:rPr>
      <w:drawing>
        <wp:anchor distT="0" distB="0" distL="114300" distR="114300" simplePos="0" relativeHeight="251658240" behindDoc="1" locked="0" layoutInCell="1" allowOverlap="1" wp14:anchorId="4612AA64" wp14:editId="551FAA26">
          <wp:simplePos x="0" y="0"/>
          <wp:positionH relativeFrom="column">
            <wp:posOffset>-478465</wp:posOffset>
          </wp:positionH>
          <wp:positionV relativeFrom="paragraph">
            <wp:posOffset>-500783</wp:posOffset>
          </wp:positionV>
          <wp:extent cx="7602279" cy="39108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4351" cy="3917032"/>
                  </a:xfrm>
                  <a:prstGeom prst="rect">
                    <a:avLst/>
                  </a:prstGeom>
                </pic:spPr>
              </pic:pic>
            </a:graphicData>
          </a:graphic>
          <wp14:sizeRelH relativeFrom="page">
            <wp14:pctWidth>0</wp14:pctWidth>
          </wp14:sizeRelH>
          <wp14:sizeRelV relativeFrom="page">
            <wp14:pctHeight>0</wp14:pctHeight>
          </wp14:sizeRelV>
        </wp:anchor>
      </w:drawing>
    </w:r>
  </w:p>
  <w:p w14:paraId="4D5654E0" w14:textId="77777777" w:rsidR="0083113C" w:rsidRDefault="0083113C" w:rsidP="0083113C">
    <w:pPr>
      <w:pStyle w:val="Kopfzeile"/>
      <w:jc w:val="center"/>
      <w:rPr>
        <w:rFonts w:ascii="Garamond" w:hAnsi="Garamond"/>
        <w:sz w:val="44"/>
        <w:szCs w:val="44"/>
      </w:rPr>
    </w:pPr>
  </w:p>
  <w:p w14:paraId="0402E301" w14:textId="77777777" w:rsidR="0083113C" w:rsidRDefault="0083113C" w:rsidP="0083113C">
    <w:pPr>
      <w:pStyle w:val="Kopfzeile"/>
      <w:jc w:val="center"/>
      <w:rPr>
        <w:rFonts w:ascii="Garamond" w:hAnsi="Garamond"/>
        <w:sz w:val="44"/>
        <w:szCs w:val="44"/>
      </w:rPr>
    </w:pPr>
  </w:p>
  <w:p w14:paraId="7DCB57BB" w14:textId="30639DE4" w:rsidR="0083113C" w:rsidRPr="0083113C" w:rsidRDefault="00923C31" w:rsidP="0083113C">
    <w:pPr>
      <w:pStyle w:val="Kopfzeile"/>
      <w:jc w:val="center"/>
      <w:rPr>
        <w:rFonts w:ascii="Garamond" w:hAnsi="Garamond"/>
        <w:b/>
        <w:color w:val="005A8B"/>
        <w:sz w:val="44"/>
        <w:szCs w:val="44"/>
      </w:rPr>
    </w:pPr>
    <w:r>
      <w:rPr>
        <w:rFonts w:ascii="Garamond" w:hAnsi="Garamond"/>
        <w:b/>
        <w:color w:val="005A8B"/>
        <w:sz w:val="44"/>
        <w:szCs w:val="44"/>
      </w:rPr>
      <w:t>VERTRAGS</w:t>
    </w:r>
    <w:r w:rsidR="00424C3C">
      <w:rPr>
        <w:rFonts w:ascii="Garamond" w:hAnsi="Garamond"/>
        <w:b/>
        <w:color w:val="005A8B"/>
        <w:sz w:val="44"/>
        <w:szCs w:val="44"/>
      </w:rPr>
      <w:t>RECHT</w:t>
    </w:r>
  </w:p>
  <w:p w14:paraId="7CF18DE0" w14:textId="33C147AE" w:rsidR="0083113C" w:rsidRDefault="00590AD3" w:rsidP="0083113C">
    <w:pPr>
      <w:pStyle w:val="Kopfzeile"/>
      <w:jc w:val="center"/>
      <w:rPr>
        <w:rFonts w:ascii="Garamond" w:hAnsi="Garamond"/>
        <w:color w:val="005A8B"/>
        <w:sz w:val="28"/>
        <w:szCs w:val="28"/>
      </w:rPr>
    </w:pPr>
    <w:r>
      <w:rPr>
        <w:rFonts w:ascii="Garamond" w:hAnsi="Garamond"/>
        <w:color w:val="005A8B"/>
        <w:sz w:val="28"/>
        <w:szCs w:val="28"/>
      </w:rPr>
      <w:t>JULI 2022</w:t>
    </w:r>
  </w:p>
  <w:p w14:paraId="59DCCEC6" w14:textId="77777777" w:rsidR="002F29A7" w:rsidRDefault="002F29A7" w:rsidP="0083113C">
    <w:pPr>
      <w:pStyle w:val="Kopfzeile"/>
      <w:jc w:val="center"/>
      <w:rPr>
        <w:rFonts w:ascii="Garamond" w:hAnsi="Garamond"/>
        <w:color w:val="005A8B"/>
        <w:sz w:val="28"/>
        <w:szCs w:val="28"/>
      </w:rPr>
    </w:pPr>
  </w:p>
  <w:p w14:paraId="06F55A46" w14:textId="77777777" w:rsidR="002F29A7" w:rsidRPr="0083113C" w:rsidRDefault="002F29A7" w:rsidP="0083113C">
    <w:pPr>
      <w:pStyle w:val="Kopfzeile"/>
      <w:jc w:val="center"/>
      <w:rPr>
        <w:rFonts w:ascii="Garamond" w:hAnsi="Garamond"/>
        <w:color w:val="005A8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7B9"/>
    <w:multiLevelType w:val="hybridMultilevel"/>
    <w:tmpl w:val="CC4C3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1073A"/>
    <w:multiLevelType w:val="hybridMultilevel"/>
    <w:tmpl w:val="AF40A212"/>
    <w:lvl w:ilvl="0" w:tplc="B8C263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340CC6"/>
    <w:multiLevelType w:val="hybridMultilevel"/>
    <w:tmpl w:val="D686638C"/>
    <w:lvl w:ilvl="0" w:tplc="1250D4F8">
      <w:start w:val="1"/>
      <w:numFmt w:val="decimal"/>
      <w:lvlText w:val="%1."/>
      <w:lvlJc w:val="left"/>
      <w:pPr>
        <w:ind w:left="720" w:hanging="360"/>
      </w:pPr>
      <w:rPr>
        <w:rFonts w:hint="default"/>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C66248"/>
    <w:multiLevelType w:val="hybridMultilevel"/>
    <w:tmpl w:val="C7685432"/>
    <w:lvl w:ilvl="0" w:tplc="9B08F0DC">
      <w:start w:val="1"/>
      <w:numFmt w:val="lowerLetter"/>
      <w:lvlText w:val="%1)"/>
      <w:lvlJc w:val="left"/>
      <w:pPr>
        <w:ind w:left="720" w:hanging="360"/>
      </w:pPr>
      <w:rPr>
        <w:rFonts w:hint="default"/>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BD1DF2"/>
    <w:multiLevelType w:val="hybridMultilevel"/>
    <w:tmpl w:val="206E6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00A08"/>
    <w:multiLevelType w:val="hybridMultilevel"/>
    <w:tmpl w:val="EDE05D9E"/>
    <w:lvl w:ilvl="0" w:tplc="ADBC8828">
      <w:start w:val="1"/>
      <w:numFmt w:val="lowerLetter"/>
      <w:lvlText w:val="%1)"/>
      <w:lvlJc w:val="left"/>
      <w:pPr>
        <w:ind w:left="720" w:hanging="360"/>
      </w:pPr>
      <w:rPr>
        <w:rFonts w:hint="default"/>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043C62"/>
    <w:multiLevelType w:val="hybridMultilevel"/>
    <w:tmpl w:val="7B084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6370BF"/>
    <w:multiLevelType w:val="hybridMultilevel"/>
    <w:tmpl w:val="61D81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D0627E"/>
    <w:multiLevelType w:val="hybridMultilevel"/>
    <w:tmpl w:val="BB567B5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525516"/>
    <w:multiLevelType w:val="hybridMultilevel"/>
    <w:tmpl w:val="F7D8CC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BA3A28"/>
    <w:multiLevelType w:val="hybridMultilevel"/>
    <w:tmpl w:val="8138C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4D30E4"/>
    <w:multiLevelType w:val="hybridMultilevel"/>
    <w:tmpl w:val="CF4AD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A75B21"/>
    <w:multiLevelType w:val="hybridMultilevel"/>
    <w:tmpl w:val="7CE02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4C5363"/>
    <w:multiLevelType w:val="hybridMultilevel"/>
    <w:tmpl w:val="8D86E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E00B9F"/>
    <w:multiLevelType w:val="hybridMultilevel"/>
    <w:tmpl w:val="0BDA0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261704"/>
    <w:multiLevelType w:val="hybridMultilevel"/>
    <w:tmpl w:val="3594D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6465E4"/>
    <w:multiLevelType w:val="hybridMultilevel"/>
    <w:tmpl w:val="D88C09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791ABF"/>
    <w:multiLevelType w:val="hybridMultilevel"/>
    <w:tmpl w:val="9CFE46B4"/>
    <w:lvl w:ilvl="0" w:tplc="A9BACB2A">
      <w:start w:val="1"/>
      <w:numFmt w:val="lowerLetter"/>
      <w:lvlText w:val="%1)"/>
      <w:lvlJc w:val="left"/>
      <w:pPr>
        <w:ind w:left="720" w:hanging="360"/>
      </w:pPr>
      <w:rPr>
        <w:rFonts w:hint="default"/>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6B29DC"/>
    <w:multiLevelType w:val="hybridMultilevel"/>
    <w:tmpl w:val="24EA7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84667D"/>
    <w:multiLevelType w:val="hybridMultilevel"/>
    <w:tmpl w:val="4956F0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93972DA"/>
    <w:multiLevelType w:val="hybridMultilevel"/>
    <w:tmpl w:val="DAA469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5B1A20"/>
    <w:multiLevelType w:val="hybridMultilevel"/>
    <w:tmpl w:val="EEC0B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583345"/>
    <w:multiLevelType w:val="hybridMultilevel"/>
    <w:tmpl w:val="1E389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2C7FF7"/>
    <w:multiLevelType w:val="hybridMultilevel"/>
    <w:tmpl w:val="74D8F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6D160F"/>
    <w:multiLevelType w:val="hybridMultilevel"/>
    <w:tmpl w:val="6AA0E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2AF688E"/>
    <w:multiLevelType w:val="hybridMultilevel"/>
    <w:tmpl w:val="C9B23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252B67"/>
    <w:multiLevelType w:val="hybridMultilevel"/>
    <w:tmpl w:val="065E7CB2"/>
    <w:lvl w:ilvl="0" w:tplc="17B004C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D852A9C"/>
    <w:multiLevelType w:val="hybridMultilevel"/>
    <w:tmpl w:val="649AC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4304A7"/>
    <w:multiLevelType w:val="hybridMultilevel"/>
    <w:tmpl w:val="F3B4E09E"/>
    <w:lvl w:ilvl="0" w:tplc="0098407A">
      <w:start w:val="1"/>
      <w:numFmt w:val="lowerLetter"/>
      <w:lvlText w:val="%1)"/>
      <w:lvlJc w:val="left"/>
      <w:pPr>
        <w:ind w:left="720" w:hanging="360"/>
      </w:pPr>
      <w:rPr>
        <w:rFonts w:ascii="Garamond" w:hAnsi="Garamond" w:hint="default"/>
        <w:b/>
        <w:color w:val="004F9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D10D88"/>
    <w:multiLevelType w:val="hybridMultilevel"/>
    <w:tmpl w:val="CE66B99C"/>
    <w:lvl w:ilvl="0" w:tplc="493878C6">
      <w:start w:val="1"/>
      <w:numFmt w:val="decimal"/>
      <w:lvlText w:val="%1."/>
      <w:lvlJc w:val="left"/>
      <w:pPr>
        <w:ind w:left="720" w:hanging="360"/>
      </w:pPr>
      <w:rPr>
        <w:rFonts w:hint="default"/>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F5689F"/>
    <w:multiLevelType w:val="hybridMultilevel"/>
    <w:tmpl w:val="7F765892"/>
    <w:lvl w:ilvl="0" w:tplc="8BD01016">
      <w:start w:val="1"/>
      <w:numFmt w:val="decimal"/>
      <w:lvlText w:val="(%1)"/>
      <w:lvlJc w:val="left"/>
      <w:pPr>
        <w:ind w:left="674" w:hanging="39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1" w15:restartNumberingAfterBreak="0">
    <w:nsid w:val="579E0760"/>
    <w:multiLevelType w:val="hybridMultilevel"/>
    <w:tmpl w:val="75943FC2"/>
    <w:lvl w:ilvl="0" w:tplc="59CE9F80">
      <w:start w:val="1"/>
      <mc:AlternateContent>
        <mc:Choice Requires="w14">
          <w:numFmt w:val="custom" w:format="001, 002, 003, ..."/>
        </mc:Choice>
        <mc:Fallback>
          <w:numFmt w:val="decimal"/>
        </mc:Fallback>
      </mc:AlternateContent>
      <w:pStyle w:val="Funktionsliste"/>
      <w:lvlText w:val="/ef%10/"/>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8E05729"/>
    <w:multiLevelType w:val="hybridMultilevel"/>
    <w:tmpl w:val="3162F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2C3427"/>
    <w:multiLevelType w:val="hybridMultilevel"/>
    <w:tmpl w:val="D90AC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5E2DFC"/>
    <w:multiLevelType w:val="hybridMultilevel"/>
    <w:tmpl w:val="950EA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011D7B"/>
    <w:multiLevelType w:val="hybridMultilevel"/>
    <w:tmpl w:val="F02A2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BEC2CE1"/>
    <w:multiLevelType w:val="hybridMultilevel"/>
    <w:tmpl w:val="0F660380"/>
    <w:lvl w:ilvl="0" w:tplc="9E1AD95A">
      <w:start w:val="1"/>
      <w:numFmt w:val="lowerLetter"/>
      <w:lvlText w:val="%1)"/>
      <w:lvlJc w:val="left"/>
      <w:pPr>
        <w:ind w:left="720" w:hanging="360"/>
      </w:pPr>
      <w:rPr>
        <w:rFonts w:ascii="Garamond" w:hAnsi="Garamond" w:hint="default"/>
        <w:b/>
        <w:color w:val="004F91"/>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BF34C7A"/>
    <w:multiLevelType w:val="hybridMultilevel"/>
    <w:tmpl w:val="2140F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E5D6F1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9" w15:restartNumberingAfterBreak="0">
    <w:nsid w:val="64A13824"/>
    <w:multiLevelType w:val="hybridMultilevel"/>
    <w:tmpl w:val="DF7045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A11E4A"/>
    <w:multiLevelType w:val="hybridMultilevel"/>
    <w:tmpl w:val="310CF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6A9219D"/>
    <w:multiLevelType w:val="hybridMultilevel"/>
    <w:tmpl w:val="90CA2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D6212C"/>
    <w:multiLevelType w:val="hybridMultilevel"/>
    <w:tmpl w:val="B2E22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D72B41"/>
    <w:multiLevelType w:val="hybridMultilevel"/>
    <w:tmpl w:val="75E66160"/>
    <w:lvl w:ilvl="0" w:tplc="0534E862">
      <w:start w:val="1"/>
      <w:numFmt w:val="lowerLetter"/>
      <w:lvlText w:val="%1)"/>
      <w:lvlJc w:val="left"/>
      <w:pPr>
        <w:ind w:left="720" w:hanging="360"/>
      </w:pPr>
      <w:rPr>
        <w:rFonts w:ascii="Garamond" w:hAnsi="Garamond" w:hint="default"/>
        <w:color w:val="004F91"/>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1D706E9"/>
    <w:multiLevelType w:val="hybridMultilevel"/>
    <w:tmpl w:val="A47A81DC"/>
    <w:lvl w:ilvl="0" w:tplc="49AE2AC2">
      <w:start w:val="1"/>
      <w:numFmt w:val="lowerLetter"/>
      <w:lvlText w:val="%1)"/>
      <w:lvlJc w:val="left"/>
      <w:pPr>
        <w:ind w:left="720" w:hanging="360"/>
      </w:pPr>
      <w:rPr>
        <w:rFonts w:hint="default"/>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683293"/>
    <w:multiLevelType w:val="hybridMultilevel"/>
    <w:tmpl w:val="6120915A"/>
    <w:lvl w:ilvl="0" w:tplc="DD4C5752">
      <w:start w:val="1"/>
      <w:numFmt w:val="lowerLetter"/>
      <w:lvlText w:val="%1)"/>
      <w:lvlJc w:val="left"/>
      <w:pPr>
        <w:ind w:left="720" w:hanging="360"/>
      </w:pPr>
      <w:rPr>
        <w:rFonts w:ascii="Garamond" w:hAnsi="Garamond" w:hint="default"/>
        <w:b/>
        <w:color w:val="004F91"/>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B73368B"/>
    <w:multiLevelType w:val="hybridMultilevel"/>
    <w:tmpl w:val="CF4088A4"/>
    <w:lvl w:ilvl="0" w:tplc="5A280C7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1F0D37"/>
    <w:multiLevelType w:val="hybridMultilevel"/>
    <w:tmpl w:val="33FCA2FE"/>
    <w:lvl w:ilvl="0" w:tplc="FBCA36E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ED4598D"/>
    <w:multiLevelType w:val="hybridMultilevel"/>
    <w:tmpl w:val="7D50E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6510356">
    <w:abstractNumId w:val="38"/>
  </w:num>
  <w:num w:numId="2" w16cid:durableId="1920630689">
    <w:abstractNumId w:val="31"/>
  </w:num>
  <w:num w:numId="3" w16cid:durableId="51470029">
    <w:abstractNumId w:val="0"/>
  </w:num>
  <w:num w:numId="4" w16cid:durableId="104426902">
    <w:abstractNumId w:val="47"/>
  </w:num>
  <w:num w:numId="5" w16cid:durableId="89665401">
    <w:abstractNumId w:val="25"/>
  </w:num>
  <w:num w:numId="6" w16cid:durableId="1334994200">
    <w:abstractNumId w:val="42"/>
  </w:num>
  <w:num w:numId="7" w16cid:durableId="94794269">
    <w:abstractNumId w:val="33"/>
  </w:num>
  <w:num w:numId="8" w16cid:durableId="347368970">
    <w:abstractNumId w:val="10"/>
  </w:num>
  <w:num w:numId="9" w16cid:durableId="1438912348">
    <w:abstractNumId w:val="37"/>
  </w:num>
  <w:num w:numId="10" w16cid:durableId="1109206456">
    <w:abstractNumId w:val="40"/>
  </w:num>
  <w:num w:numId="11" w16cid:durableId="1569338117">
    <w:abstractNumId w:val="8"/>
  </w:num>
  <w:num w:numId="12" w16cid:durableId="988828304">
    <w:abstractNumId w:val="34"/>
  </w:num>
  <w:num w:numId="13" w16cid:durableId="996034945">
    <w:abstractNumId w:val="13"/>
  </w:num>
  <w:num w:numId="14" w16cid:durableId="1706174781">
    <w:abstractNumId w:val="41"/>
  </w:num>
  <w:num w:numId="15" w16cid:durableId="614336830">
    <w:abstractNumId w:val="6"/>
  </w:num>
  <w:num w:numId="16" w16cid:durableId="821434477">
    <w:abstractNumId w:val="36"/>
  </w:num>
  <w:num w:numId="17" w16cid:durableId="2121994044">
    <w:abstractNumId w:val="43"/>
  </w:num>
  <w:num w:numId="18" w16cid:durableId="1526409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875987">
    <w:abstractNumId w:val="46"/>
  </w:num>
  <w:num w:numId="20" w16cid:durableId="1827088173">
    <w:abstractNumId w:val="19"/>
  </w:num>
  <w:num w:numId="21" w16cid:durableId="1948073122">
    <w:abstractNumId w:val="23"/>
  </w:num>
  <w:num w:numId="22" w16cid:durableId="1091731270">
    <w:abstractNumId w:val="3"/>
  </w:num>
  <w:num w:numId="23" w16cid:durableId="1803308959">
    <w:abstractNumId w:val="24"/>
  </w:num>
  <w:num w:numId="24" w16cid:durableId="1587879304">
    <w:abstractNumId w:val="20"/>
  </w:num>
  <w:num w:numId="25" w16cid:durableId="658266063">
    <w:abstractNumId w:val="21"/>
  </w:num>
  <w:num w:numId="26" w16cid:durableId="611739987">
    <w:abstractNumId w:val="30"/>
  </w:num>
  <w:num w:numId="27" w16cid:durableId="1732340528">
    <w:abstractNumId w:val="16"/>
  </w:num>
  <w:num w:numId="28" w16cid:durableId="488793793">
    <w:abstractNumId w:val="44"/>
  </w:num>
  <w:num w:numId="29" w16cid:durableId="53740995">
    <w:abstractNumId w:val="48"/>
  </w:num>
  <w:num w:numId="30" w16cid:durableId="1992521158">
    <w:abstractNumId w:val="2"/>
  </w:num>
  <w:num w:numId="31" w16cid:durableId="349265170">
    <w:abstractNumId w:val="45"/>
  </w:num>
  <w:num w:numId="32" w16cid:durableId="460391587">
    <w:abstractNumId w:val="28"/>
  </w:num>
  <w:num w:numId="33" w16cid:durableId="711618869">
    <w:abstractNumId w:val="39"/>
  </w:num>
  <w:num w:numId="34" w16cid:durableId="1864511116">
    <w:abstractNumId w:val="18"/>
  </w:num>
  <w:num w:numId="35" w16cid:durableId="1267541555">
    <w:abstractNumId w:val="22"/>
  </w:num>
  <w:num w:numId="36" w16cid:durableId="1195532698">
    <w:abstractNumId w:val="4"/>
  </w:num>
  <w:num w:numId="37" w16cid:durableId="970012596">
    <w:abstractNumId w:val="26"/>
  </w:num>
  <w:num w:numId="38" w16cid:durableId="991367328">
    <w:abstractNumId w:val="27"/>
  </w:num>
  <w:num w:numId="39" w16cid:durableId="441582219">
    <w:abstractNumId w:val="35"/>
  </w:num>
  <w:num w:numId="40" w16cid:durableId="1058554128">
    <w:abstractNumId w:val="11"/>
  </w:num>
  <w:num w:numId="41" w16cid:durableId="1018191060">
    <w:abstractNumId w:val="7"/>
  </w:num>
  <w:num w:numId="42" w16cid:durableId="1608391200">
    <w:abstractNumId w:val="15"/>
  </w:num>
  <w:num w:numId="43" w16cid:durableId="826437703">
    <w:abstractNumId w:val="29"/>
  </w:num>
  <w:num w:numId="44" w16cid:durableId="1677072654">
    <w:abstractNumId w:val="5"/>
  </w:num>
  <w:num w:numId="45" w16cid:durableId="911816333">
    <w:abstractNumId w:val="17"/>
  </w:num>
  <w:num w:numId="46" w16cid:durableId="1218660568">
    <w:abstractNumId w:val="1"/>
  </w:num>
  <w:num w:numId="47" w16cid:durableId="1640189357">
    <w:abstractNumId w:val="14"/>
  </w:num>
  <w:num w:numId="48" w16cid:durableId="1278021690">
    <w:abstractNumId w:val="12"/>
  </w:num>
  <w:num w:numId="49" w16cid:durableId="131206145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3C"/>
    <w:rsid w:val="000107A7"/>
    <w:rsid w:val="00041AD4"/>
    <w:rsid w:val="00081BAB"/>
    <w:rsid w:val="000822A2"/>
    <w:rsid w:val="00097CB9"/>
    <w:rsid w:val="000A00A3"/>
    <w:rsid w:val="000A09B7"/>
    <w:rsid w:val="000B3ECD"/>
    <w:rsid w:val="000B4C04"/>
    <w:rsid w:val="000B7F0D"/>
    <w:rsid w:val="000C4CE3"/>
    <w:rsid w:val="000F142A"/>
    <w:rsid w:val="00104B14"/>
    <w:rsid w:val="00112F90"/>
    <w:rsid w:val="001342DB"/>
    <w:rsid w:val="0013737B"/>
    <w:rsid w:val="00171D48"/>
    <w:rsid w:val="001856A7"/>
    <w:rsid w:val="00186ED1"/>
    <w:rsid w:val="0019605E"/>
    <w:rsid w:val="001A0452"/>
    <w:rsid w:val="001B1982"/>
    <w:rsid w:val="001B3170"/>
    <w:rsid w:val="001B4DDD"/>
    <w:rsid w:val="001B6879"/>
    <w:rsid w:val="001B6E00"/>
    <w:rsid w:val="001C05F5"/>
    <w:rsid w:val="001D1EC6"/>
    <w:rsid w:val="001F7DEF"/>
    <w:rsid w:val="002007B2"/>
    <w:rsid w:val="00201843"/>
    <w:rsid w:val="00207837"/>
    <w:rsid w:val="0021444A"/>
    <w:rsid w:val="0022764C"/>
    <w:rsid w:val="00230CFB"/>
    <w:rsid w:val="002336C3"/>
    <w:rsid w:val="00236472"/>
    <w:rsid w:val="002427F8"/>
    <w:rsid w:val="00245F22"/>
    <w:rsid w:val="002465B9"/>
    <w:rsid w:val="0025010B"/>
    <w:rsid w:val="002702FB"/>
    <w:rsid w:val="0027579F"/>
    <w:rsid w:val="00281ECA"/>
    <w:rsid w:val="00281FC0"/>
    <w:rsid w:val="002826AF"/>
    <w:rsid w:val="002864E2"/>
    <w:rsid w:val="0029268A"/>
    <w:rsid w:val="00296CB7"/>
    <w:rsid w:val="00297D03"/>
    <w:rsid w:val="002A102F"/>
    <w:rsid w:val="002B678D"/>
    <w:rsid w:val="002C5BAC"/>
    <w:rsid w:val="002D62C7"/>
    <w:rsid w:val="002F29A7"/>
    <w:rsid w:val="00300CE4"/>
    <w:rsid w:val="00301990"/>
    <w:rsid w:val="0030214F"/>
    <w:rsid w:val="00313C1A"/>
    <w:rsid w:val="00317C39"/>
    <w:rsid w:val="003453DB"/>
    <w:rsid w:val="00355828"/>
    <w:rsid w:val="00364145"/>
    <w:rsid w:val="003674F5"/>
    <w:rsid w:val="00376315"/>
    <w:rsid w:val="003934C5"/>
    <w:rsid w:val="003A1C32"/>
    <w:rsid w:val="003C2246"/>
    <w:rsid w:val="003E1192"/>
    <w:rsid w:val="003E4D36"/>
    <w:rsid w:val="004155BB"/>
    <w:rsid w:val="00424C3C"/>
    <w:rsid w:val="00447FB5"/>
    <w:rsid w:val="004566B2"/>
    <w:rsid w:val="00466B98"/>
    <w:rsid w:val="004851E6"/>
    <w:rsid w:val="004A3EBF"/>
    <w:rsid w:val="004A6DC7"/>
    <w:rsid w:val="004C0482"/>
    <w:rsid w:val="004D3463"/>
    <w:rsid w:val="004E4609"/>
    <w:rsid w:val="00512F37"/>
    <w:rsid w:val="00513A32"/>
    <w:rsid w:val="00563CA2"/>
    <w:rsid w:val="00575F55"/>
    <w:rsid w:val="005870B7"/>
    <w:rsid w:val="00590AD3"/>
    <w:rsid w:val="005B1ACE"/>
    <w:rsid w:val="005C1B0E"/>
    <w:rsid w:val="005C78D6"/>
    <w:rsid w:val="005D3CB3"/>
    <w:rsid w:val="005D46F9"/>
    <w:rsid w:val="005F5F63"/>
    <w:rsid w:val="00602B19"/>
    <w:rsid w:val="006070BA"/>
    <w:rsid w:val="00620CD2"/>
    <w:rsid w:val="00640490"/>
    <w:rsid w:val="00652D64"/>
    <w:rsid w:val="0065573B"/>
    <w:rsid w:val="00661776"/>
    <w:rsid w:val="00663B3A"/>
    <w:rsid w:val="00671333"/>
    <w:rsid w:val="00697E15"/>
    <w:rsid w:val="006A218C"/>
    <w:rsid w:val="006A5A54"/>
    <w:rsid w:val="006B5412"/>
    <w:rsid w:val="006D4AA3"/>
    <w:rsid w:val="006D4B07"/>
    <w:rsid w:val="006D7AB7"/>
    <w:rsid w:val="006F4DEB"/>
    <w:rsid w:val="006F5F09"/>
    <w:rsid w:val="00706056"/>
    <w:rsid w:val="0071475F"/>
    <w:rsid w:val="00735722"/>
    <w:rsid w:val="00746B93"/>
    <w:rsid w:val="0075434C"/>
    <w:rsid w:val="007A012D"/>
    <w:rsid w:val="007A0343"/>
    <w:rsid w:val="007B0B28"/>
    <w:rsid w:val="007D23E3"/>
    <w:rsid w:val="007D7157"/>
    <w:rsid w:val="00807264"/>
    <w:rsid w:val="00807F5D"/>
    <w:rsid w:val="0081119E"/>
    <w:rsid w:val="00830EC1"/>
    <w:rsid w:val="0083113C"/>
    <w:rsid w:val="00875BD0"/>
    <w:rsid w:val="0089163E"/>
    <w:rsid w:val="0089201B"/>
    <w:rsid w:val="008936A2"/>
    <w:rsid w:val="008A1804"/>
    <w:rsid w:val="008C3B3B"/>
    <w:rsid w:val="008E2CCF"/>
    <w:rsid w:val="008E7967"/>
    <w:rsid w:val="008F30C5"/>
    <w:rsid w:val="00914CBC"/>
    <w:rsid w:val="00915224"/>
    <w:rsid w:val="009177E8"/>
    <w:rsid w:val="00923C31"/>
    <w:rsid w:val="0095178F"/>
    <w:rsid w:val="00956125"/>
    <w:rsid w:val="00977994"/>
    <w:rsid w:val="009A1627"/>
    <w:rsid w:val="009A20B5"/>
    <w:rsid w:val="009A48B7"/>
    <w:rsid w:val="009B5756"/>
    <w:rsid w:val="009C21F9"/>
    <w:rsid w:val="009C6935"/>
    <w:rsid w:val="009D444B"/>
    <w:rsid w:val="009E585F"/>
    <w:rsid w:val="009E5879"/>
    <w:rsid w:val="009E75C6"/>
    <w:rsid w:val="009F24D8"/>
    <w:rsid w:val="00A029A1"/>
    <w:rsid w:val="00A12819"/>
    <w:rsid w:val="00A20E42"/>
    <w:rsid w:val="00A216EF"/>
    <w:rsid w:val="00A24E3F"/>
    <w:rsid w:val="00A25F32"/>
    <w:rsid w:val="00A35E28"/>
    <w:rsid w:val="00A37275"/>
    <w:rsid w:val="00A430DD"/>
    <w:rsid w:val="00A5169C"/>
    <w:rsid w:val="00A51D52"/>
    <w:rsid w:val="00A60112"/>
    <w:rsid w:val="00A64F55"/>
    <w:rsid w:val="00A75B3B"/>
    <w:rsid w:val="00A82435"/>
    <w:rsid w:val="00A84CA5"/>
    <w:rsid w:val="00AA1648"/>
    <w:rsid w:val="00AB60E0"/>
    <w:rsid w:val="00AE19A2"/>
    <w:rsid w:val="00B02B62"/>
    <w:rsid w:val="00B0565C"/>
    <w:rsid w:val="00B11BEF"/>
    <w:rsid w:val="00B138EA"/>
    <w:rsid w:val="00B45FC7"/>
    <w:rsid w:val="00B466CD"/>
    <w:rsid w:val="00B61DA2"/>
    <w:rsid w:val="00B76137"/>
    <w:rsid w:val="00B87790"/>
    <w:rsid w:val="00BC2B5A"/>
    <w:rsid w:val="00BD4A25"/>
    <w:rsid w:val="00BD4E96"/>
    <w:rsid w:val="00BE4889"/>
    <w:rsid w:val="00BE745A"/>
    <w:rsid w:val="00C168CD"/>
    <w:rsid w:val="00C41E13"/>
    <w:rsid w:val="00C62BB9"/>
    <w:rsid w:val="00C75689"/>
    <w:rsid w:val="00CC40FD"/>
    <w:rsid w:val="00CD1AD2"/>
    <w:rsid w:val="00CF0208"/>
    <w:rsid w:val="00CF5940"/>
    <w:rsid w:val="00CF68FC"/>
    <w:rsid w:val="00D1347E"/>
    <w:rsid w:val="00D13D80"/>
    <w:rsid w:val="00D26833"/>
    <w:rsid w:val="00D37442"/>
    <w:rsid w:val="00D460AB"/>
    <w:rsid w:val="00D55243"/>
    <w:rsid w:val="00D61B50"/>
    <w:rsid w:val="00D67784"/>
    <w:rsid w:val="00D97146"/>
    <w:rsid w:val="00D97725"/>
    <w:rsid w:val="00DA3AA2"/>
    <w:rsid w:val="00DE5C88"/>
    <w:rsid w:val="00E13383"/>
    <w:rsid w:val="00E16F3D"/>
    <w:rsid w:val="00E4176C"/>
    <w:rsid w:val="00E512CE"/>
    <w:rsid w:val="00E70E7A"/>
    <w:rsid w:val="00E70FAE"/>
    <w:rsid w:val="00E735F4"/>
    <w:rsid w:val="00E94F6D"/>
    <w:rsid w:val="00E96518"/>
    <w:rsid w:val="00E97967"/>
    <w:rsid w:val="00EA28D4"/>
    <w:rsid w:val="00EA60C4"/>
    <w:rsid w:val="00EB3DE7"/>
    <w:rsid w:val="00EB4092"/>
    <w:rsid w:val="00EC5CD2"/>
    <w:rsid w:val="00ED556A"/>
    <w:rsid w:val="00EE6668"/>
    <w:rsid w:val="00F05CCB"/>
    <w:rsid w:val="00F114CA"/>
    <w:rsid w:val="00F123E3"/>
    <w:rsid w:val="00F16BB3"/>
    <w:rsid w:val="00F237A1"/>
    <w:rsid w:val="00F277B8"/>
    <w:rsid w:val="00F30087"/>
    <w:rsid w:val="00F378F2"/>
    <w:rsid w:val="00F425B3"/>
    <w:rsid w:val="00F43022"/>
    <w:rsid w:val="00F442C0"/>
    <w:rsid w:val="00F64392"/>
    <w:rsid w:val="00F7358B"/>
    <w:rsid w:val="00F972D9"/>
    <w:rsid w:val="00FB0442"/>
    <w:rsid w:val="00FB447D"/>
    <w:rsid w:val="00FB6B5F"/>
    <w:rsid w:val="00FC0CFB"/>
    <w:rsid w:val="00FC165F"/>
    <w:rsid w:val="00FC24FF"/>
    <w:rsid w:val="00FD2776"/>
    <w:rsid w:val="00FD34FE"/>
    <w:rsid w:val="00FE358A"/>
    <w:rsid w:val="00FE6EFE"/>
    <w:rsid w:val="00FF7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0130B65"/>
  <w15:docId w15:val="{174D95EC-5BA5-437C-8B39-BD41DF1D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4FE"/>
    <w:pPr>
      <w:jc w:val="both"/>
    </w:pPr>
  </w:style>
  <w:style w:type="paragraph" w:styleId="berschrift1">
    <w:name w:val="heading 1"/>
    <w:basedOn w:val="Standard"/>
    <w:next w:val="Standard"/>
    <w:link w:val="berschrift1Zchn"/>
    <w:uiPriority w:val="9"/>
    <w:qFormat/>
    <w:rsid w:val="00E97967"/>
    <w:pPr>
      <w:numPr>
        <w:numId w:val="1"/>
      </w:numPr>
      <w:spacing w:before="480" w:after="240"/>
      <w:ind w:left="431" w:hanging="431"/>
      <w:contextualSpacing/>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E97967"/>
    <w:pPr>
      <w:keepNext/>
      <w:keepLines/>
      <w:numPr>
        <w:ilvl w:val="1"/>
        <w:numId w:val="1"/>
      </w:numPr>
      <w:spacing w:before="240" w:after="120"/>
      <w:ind w:left="578" w:hanging="578"/>
      <w:outlineLvl w:val="1"/>
    </w:pPr>
    <w:rPr>
      <w:rFonts w:asciiTheme="majorHAnsi" w:eastAsiaTheme="majorEastAsia" w:hAnsiTheme="majorHAnsi" w:cstheme="majorBidi"/>
      <w:bCs/>
      <w:color w:val="000000" w:themeColor="text1"/>
      <w:sz w:val="28"/>
      <w:szCs w:val="26"/>
    </w:rPr>
  </w:style>
  <w:style w:type="paragraph" w:styleId="berschrift3">
    <w:name w:val="heading 3"/>
    <w:basedOn w:val="Standard"/>
    <w:next w:val="Standard"/>
    <w:link w:val="berschrift3Zchn"/>
    <w:uiPriority w:val="9"/>
    <w:unhideWhenUsed/>
    <w:qFormat/>
    <w:rsid w:val="00E97967"/>
    <w:pPr>
      <w:keepNext/>
      <w:keepLines/>
      <w:numPr>
        <w:ilvl w:val="2"/>
        <w:numId w:val="1"/>
      </w:numPr>
      <w:spacing w:before="240" w:after="120"/>
      <w:outlineLvl w:val="2"/>
    </w:pPr>
    <w:rPr>
      <w:rFonts w:asciiTheme="majorHAnsi" w:eastAsiaTheme="majorEastAsia" w:hAnsiTheme="majorHAnsi" w:cstheme="majorBidi"/>
      <w:b/>
      <w:bCs/>
      <w:color w:val="000000" w:themeColor="text1"/>
      <w:sz w:val="24"/>
    </w:rPr>
  </w:style>
  <w:style w:type="paragraph" w:styleId="berschrift4">
    <w:name w:val="heading 4"/>
    <w:basedOn w:val="Standard"/>
    <w:next w:val="Standard"/>
    <w:link w:val="berschrift4Zchn"/>
    <w:uiPriority w:val="9"/>
    <w:unhideWhenUsed/>
    <w:qFormat/>
    <w:rsid w:val="00E97967"/>
    <w:pPr>
      <w:keepNext/>
      <w:keepLines/>
      <w:numPr>
        <w:ilvl w:val="3"/>
        <w:numId w:val="1"/>
      </w:numPr>
      <w:spacing w:before="200" w:after="0"/>
      <w:outlineLvl w:val="3"/>
    </w:pPr>
    <w:rPr>
      <w:rFonts w:asciiTheme="majorHAnsi" w:eastAsiaTheme="majorEastAsia" w:hAnsiTheme="majorHAnsi" w:cstheme="majorBidi"/>
      <w:bCs/>
      <w:i/>
      <w:iCs/>
      <w:color w:val="000000" w:themeColor="text1"/>
      <w:sz w:val="24"/>
    </w:rPr>
  </w:style>
  <w:style w:type="paragraph" w:styleId="berschrift5">
    <w:name w:val="heading 5"/>
    <w:basedOn w:val="Standard"/>
    <w:next w:val="Standard"/>
    <w:link w:val="berschrift5Zchn"/>
    <w:uiPriority w:val="9"/>
    <w:semiHidden/>
    <w:unhideWhenUsed/>
    <w:qFormat/>
    <w:rsid w:val="009177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177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177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177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177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7967"/>
    <w:rPr>
      <w:rFonts w:asciiTheme="majorHAnsi" w:eastAsiaTheme="majorEastAsia" w:hAnsiTheme="majorHAnsi" w:cstheme="majorBidi"/>
      <w:bCs/>
      <w:sz w:val="32"/>
      <w:szCs w:val="28"/>
    </w:rPr>
  </w:style>
  <w:style w:type="paragraph" w:styleId="Titel">
    <w:name w:val="Title"/>
    <w:basedOn w:val="Standard"/>
    <w:next w:val="Standard"/>
    <w:link w:val="TitelZchn"/>
    <w:uiPriority w:val="10"/>
    <w:qFormat/>
    <w:rsid w:val="00E9796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E97967"/>
    <w:rPr>
      <w:rFonts w:asciiTheme="majorHAnsi" w:eastAsiaTheme="majorEastAsia" w:hAnsiTheme="majorHAnsi" w:cstheme="majorBidi"/>
      <w:spacing w:val="5"/>
      <w:sz w:val="52"/>
      <w:szCs w:val="52"/>
    </w:rPr>
  </w:style>
  <w:style w:type="paragraph" w:styleId="Listenabsatz">
    <w:name w:val="List Paragraph"/>
    <w:basedOn w:val="Standard"/>
    <w:link w:val="ListenabsatzZchn"/>
    <w:uiPriority w:val="34"/>
    <w:qFormat/>
    <w:rsid w:val="00E97967"/>
    <w:pPr>
      <w:ind w:left="720"/>
      <w:contextualSpacing/>
    </w:pPr>
  </w:style>
  <w:style w:type="table" w:styleId="Tabellenraster">
    <w:name w:val="Table Grid"/>
    <w:basedOn w:val="NormaleTabelle"/>
    <w:uiPriority w:val="59"/>
    <w:rsid w:val="00F277B8"/>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E97967"/>
    <w:rPr>
      <w:rFonts w:asciiTheme="majorHAnsi" w:eastAsiaTheme="majorEastAsia" w:hAnsiTheme="majorHAnsi" w:cstheme="majorBidi"/>
      <w:bCs/>
      <w:color w:val="000000" w:themeColor="text1"/>
      <w:sz w:val="28"/>
      <w:szCs w:val="26"/>
    </w:rPr>
  </w:style>
  <w:style w:type="character" w:customStyle="1" w:styleId="berschrift3Zchn">
    <w:name w:val="Überschrift 3 Zchn"/>
    <w:basedOn w:val="Absatz-Standardschriftart"/>
    <w:link w:val="berschrift3"/>
    <w:uiPriority w:val="9"/>
    <w:rsid w:val="00E97967"/>
    <w:rPr>
      <w:rFonts w:asciiTheme="majorHAnsi" w:eastAsiaTheme="majorEastAsia" w:hAnsiTheme="majorHAnsi" w:cstheme="majorBidi"/>
      <w:b/>
      <w:bCs/>
      <w:color w:val="000000" w:themeColor="text1"/>
      <w:sz w:val="24"/>
    </w:rPr>
  </w:style>
  <w:style w:type="character" w:customStyle="1" w:styleId="berschrift4Zchn">
    <w:name w:val="Überschrift 4 Zchn"/>
    <w:basedOn w:val="Absatz-Standardschriftart"/>
    <w:link w:val="berschrift4"/>
    <w:uiPriority w:val="9"/>
    <w:rsid w:val="00E97967"/>
    <w:rPr>
      <w:rFonts w:asciiTheme="majorHAnsi" w:eastAsiaTheme="majorEastAsia" w:hAnsiTheme="majorHAnsi" w:cstheme="majorBidi"/>
      <w:bCs/>
      <w:i/>
      <w:iCs/>
      <w:color w:val="000000" w:themeColor="text1"/>
      <w:sz w:val="24"/>
    </w:rPr>
  </w:style>
  <w:style w:type="character" w:customStyle="1" w:styleId="berschrift5Zchn">
    <w:name w:val="Überschrift 5 Zchn"/>
    <w:basedOn w:val="Absatz-Standardschriftart"/>
    <w:link w:val="berschrift5"/>
    <w:uiPriority w:val="9"/>
    <w:semiHidden/>
    <w:rsid w:val="009177E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177E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177E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177E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177E8"/>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semiHidden/>
    <w:unhideWhenUsed/>
    <w:rsid w:val="00E965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6518"/>
    <w:rPr>
      <w:sz w:val="20"/>
      <w:szCs w:val="20"/>
    </w:rPr>
  </w:style>
  <w:style w:type="character" w:styleId="Funotenzeichen">
    <w:name w:val="footnote reference"/>
    <w:basedOn w:val="Absatz-Standardschriftart"/>
    <w:uiPriority w:val="99"/>
    <w:semiHidden/>
    <w:unhideWhenUsed/>
    <w:rsid w:val="00E96518"/>
    <w:rPr>
      <w:vertAlign w:val="superscript"/>
    </w:rPr>
  </w:style>
  <w:style w:type="paragraph" w:customStyle="1" w:styleId="Funktionsliste">
    <w:name w:val="Funktionsliste"/>
    <w:basedOn w:val="Standard"/>
    <w:next w:val="Standard"/>
    <w:link w:val="FunktionslisteZchn"/>
    <w:qFormat/>
    <w:rsid w:val="00E97967"/>
    <w:pPr>
      <w:numPr>
        <w:numId w:val="2"/>
      </w:numPr>
      <w:spacing w:before="120" w:after="120"/>
      <w:ind w:left="284" w:firstLine="0"/>
    </w:pPr>
    <w:rPr>
      <w:b/>
      <w:sz w:val="24"/>
    </w:rPr>
  </w:style>
  <w:style w:type="character" w:customStyle="1" w:styleId="ListenabsatzZchn">
    <w:name w:val="Listenabsatz Zchn"/>
    <w:basedOn w:val="Absatz-Standardschriftart"/>
    <w:link w:val="Listenabsatz"/>
    <w:uiPriority w:val="34"/>
    <w:rsid w:val="00E97967"/>
  </w:style>
  <w:style w:type="character" w:customStyle="1" w:styleId="FunktionslisteZchn">
    <w:name w:val="Funktionsliste Zchn"/>
    <w:basedOn w:val="ListenabsatzZchn"/>
    <w:link w:val="Funktionsliste"/>
    <w:rsid w:val="00E97967"/>
    <w:rPr>
      <w:b/>
      <w:sz w:val="24"/>
    </w:rPr>
  </w:style>
  <w:style w:type="character" w:styleId="Hyperlink">
    <w:name w:val="Hyperlink"/>
    <w:basedOn w:val="Absatz-Standardschriftart"/>
    <w:uiPriority w:val="99"/>
    <w:unhideWhenUsed/>
    <w:rsid w:val="005C1B0E"/>
    <w:rPr>
      <w:color w:val="0000FF"/>
      <w:u w:val="single"/>
    </w:rPr>
  </w:style>
  <w:style w:type="paragraph" w:styleId="KeinLeerraum">
    <w:name w:val="No Spacing"/>
    <w:uiPriority w:val="1"/>
    <w:qFormat/>
    <w:rsid w:val="004D3463"/>
    <w:pPr>
      <w:spacing w:after="0" w:line="240" w:lineRule="auto"/>
      <w:jc w:val="both"/>
    </w:pPr>
  </w:style>
  <w:style w:type="paragraph" w:styleId="Untertitel">
    <w:name w:val="Subtitle"/>
    <w:basedOn w:val="Standard"/>
    <w:next w:val="Standard"/>
    <w:link w:val="UntertitelZchn"/>
    <w:uiPriority w:val="11"/>
    <w:qFormat/>
    <w:rsid w:val="00FD34FE"/>
    <w:pPr>
      <w:numPr>
        <w:ilvl w:val="1"/>
      </w:numPr>
    </w:pPr>
    <w:rPr>
      <w:rFonts w:asciiTheme="majorHAnsi" w:eastAsiaTheme="majorEastAsia" w:hAnsiTheme="majorHAnsi" w:cstheme="majorBidi"/>
      <w:i/>
      <w:iCs/>
      <w:color w:val="00827A"/>
      <w:spacing w:val="15"/>
      <w:sz w:val="24"/>
      <w:szCs w:val="24"/>
    </w:rPr>
  </w:style>
  <w:style w:type="character" w:customStyle="1" w:styleId="UntertitelZchn">
    <w:name w:val="Untertitel Zchn"/>
    <w:basedOn w:val="Absatz-Standardschriftart"/>
    <w:link w:val="Untertitel"/>
    <w:uiPriority w:val="11"/>
    <w:rsid w:val="00FD34FE"/>
    <w:rPr>
      <w:rFonts w:asciiTheme="majorHAnsi" w:eastAsiaTheme="majorEastAsia" w:hAnsiTheme="majorHAnsi" w:cstheme="majorBidi"/>
      <w:i/>
      <w:iCs/>
      <w:color w:val="00827A"/>
      <w:spacing w:val="15"/>
      <w:sz w:val="24"/>
      <w:szCs w:val="24"/>
    </w:rPr>
  </w:style>
  <w:style w:type="character" w:styleId="IntensiveHervorhebung">
    <w:name w:val="Intense Emphasis"/>
    <w:basedOn w:val="Absatz-Standardschriftart"/>
    <w:uiPriority w:val="21"/>
    <w:qFormat/>
    <w:rsid w:val="00FD34FE"/>
    <w:rPr>
      <w:b/>
      <w:bCs/>
      <w:i/>
      <w:iCs/>
      <w:color w:val="00827A"/>
    </w:rPr>
  </w:style>
  <w:style w:type="paragraph" w:styleId="IntensivesZitat">
    <w:name w:val="Intense Quote"/>
    <w:basedOn w:val="Standard"/>
    <w:next w:val="Standard"/>
    <w:link w:val="IntensivesZitatZchn"/>
    <w:uiPriority w:val="30"/>
    <w:qFormat/>
    <w:rsid w:val="00FD34FE"/>
    <w:pPr>
      <w:pBdr>
        <w:bottom w:val="single" w:sz="4" w:space="4" w:color="4F81BD" w:themeColor="accent1"/>
      </w:pBdr>
      <w:spacing w:before="200" w:after="280"/>
      <w:ind w:left="936" w:right="936"/>
    </w:pPr>
    <w:rPr>
      <w:b/>
      <w:bCs/>
      <w:i/>
      <w:iCs/>
      <w:color w:val="00827A"/>
    </w:rPr>
  </w:style>
  <w:style w:type="character" w:customStyle="1" w:styleId="IntensivesZitatZchn">
    <w:name w:val="Intensives Zitat Zchn"/>
    <w:basedOn w:val="Absatz-Standardschriftart"/>
    <w:link w:val="IntensivesZitat"/>
    <w:uiPriority w:val="30"/>
    <w:rsid w:val="00FD34FE"/>
    <w:rPr>
      <w:b/>
      <w:bCs/>
      <w:i/>
      <w:iCs/>
      <w:color w:val="00827A"/>
    </w:rPr>
  </w:style>
  <w:style w:type="paragraph" w:customStyle="1" w:styleId="Default">
    <w:name w:val="Default"/>
    <w:rsid w:val="0083113C"/>
    <w:pPr>
      <w:autoSpaceDE w:val="0"/>
      <w:autoSpaceDN w:val="0"/>
      <w:adjustRightInd w:val="0"/>
      <w:spacing w:after="0" w:line="240" w:lineRule="auto"/>
    </w:pPr>
    <w:rPr>
      <w:rFonts w:ascii="Garamond" w:hAnsi="Garamond" w:cs="Garamond"/>
      <w:color w:val="000000"/>
      <w:sz w:val="24"/>
      <w:szCs w:val="24"/>
    </w:rPr>
  </w:style>
  <w:style w:type="paragraph" w:customStyle="1" w:styleId="Pa1">
    <w:name w:val="Pa1"/>
    <w:basedOn w:val="Default"/>
    <w:next w:val="Default"/>
    <w:uiPriority w:val="99"/>
    <w:rsid w:val="0083113C"/>
    <w:pPr>
      <w:spacing w:line="241" w:lineRule="atLeast"/>
    </w:pPr>
    <w:rPr>
      <w:rFonts w:cstheme="minorBidi"/>
      <w:color w:val="auto"/>
    </w:rPr>
  </w:style>
  <w:style w:type="character" w:customStyle="1" w:styleId="A7">
    <w:name w:val="A7"/>
    <w:uiPriority w:val="99"/>
    <w:rsid w:val="0083113C"/>
    <w:rPr>
      <w:rFonts w:cs="Garamond"/>
      <w:b/>
      <w:bCs/>
      <w:color w:val="004F91"/>
      <w:sz w:val="23"/>
      <w:szCs w:val="23"/>
    </w:rPr>
  </w:style>
  <w:style w:type="paragraph" w:customStyle="1" w:styleId="Pa2">
    <w:name w:val="Pa2"/>
    <w:basedOn w:val="Default"/>
    <w:next w:val="Default"/>
    <w:uiPriority w:val="99"/>
    <w:rsid w:val="0083113C"/>
    <w:pPr>
      <w:spacing w:line="241" w:lineRule="atLeast"/>
    </w:pPr>
    <w:rPr>
      <w:rFonts w:cstheme="minorBidi"/>
      <w:color w:val="auto"/>
    </w:rPr>
  </w:style>
  <w:style w:type="character" w:customStyle="1" w:styleId="A5">
    <w:name w:val="A5"/>
    <w:uiPriority w:val="99"/>
    <w:rsid w:val="0083113C"/>
    <w:rPr>
      <w:rFonts w:ascii="Arial" w:hAnsi="Arial" w:cs="Arial"/>
      <w:color w:val="6C6E70"/>
      <w:sz w:val="21"/>
      <w:szCs w:val="21"/>
    </w:rPr>
  </w:style>
  <w:style w:type="paragraph" w:styleId="Sprechblasentext">
    <w:name w:val="Balloon Text"/>
    <w:basedOn w:val="Standard"/>
    <w:link w:val="SprechblasentextZchn"/>
    <w:uiPriority w:val="99"/>
    <w:semiHidden/>
    <w:unhideWhenUsed/>
    <w:rsid w:val="008311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13C"/>
    <w:rPr>
      <w:rFonts w:ascii="Tahoma" w:hAnsi="Tahoma" w:cs="Tahoma"/>
      <w:sz w:val="16"/>
      <w:szCs w:val="16"/>
    </w:rPr>
  </w:style>
  <w:style w:type="paragraph" w:styleId="Kopfzeile">
    <w:name w:val="header"/>
    <w:basedOn w:val="Standard"/>
    <w:link w:val="KopfzeileZchn"/>
    <w:uiPriority w:val="99"/>
    <w:unhideWhenUsed/>
    <w:rsid w:val="008311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113C"/>
  </w:style>
  <w:style w:type="paragraph" w:styleId="Fuzeile">
    <w:name w:val="footer"/>
    <w:basedOn w:val="Standard"/>
    <w:link w:val="FuzeileZchn"/>
    <w:uiPriority w:val="99"/>
    <w:unhideWhenUsed/>
    <w:rsid w:val="008311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113C"/>
  </w:style>
  <w:style w:type="character" w:customStyle="1" w:styleId="NichtaufgelsteErwhnung1">
    <w:name w:val="Nicht aufgelöste Erwähnung1"/>
    <w:basedOn w:val="Absatz-Standardschriftart"/>
    <w:uiPriority w:val="99"/>
    <w:semiHidden/>
    <w:unhideWhenUsed/>
    <w:rsid w:val="002A1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6853">
      <w:bodyDiv w:val="1"/>
      <w:marLeft w:val="0"/>
      <w:marRight w:val="0"/>
      <w:marTop w:val="0"/>
      <w:marBottom w:val="0"/>
      <w:divBdr>
        <w:top w:val="none" w:sz="0" w:space="0" w:color="auto"/>
        <w:left w:val="none" w:sz="0" w:space="0" w:color="auto"/>
        <w:bottom w:val="none" w:sz="0" w:space="0" w:color="auto"/>
        <w:right w:val="none" w:sz="0" w:space="0" w:color="auto"/>
      </w:divBdr>
    </w:div>
    <w:div w:id="56174996">
      <w:bodyDiv w:val="1"/>
      <w:marLeft w:val="0"/>
      <w:marRight w:val="0"/>
      <w:marTop w:val="0"/>
      <w:marBottom w:val="0"/>
      <w:divBdr>
        <w:top w:val="none" w:sz="0" w:space="0" w:color="auto"/>
        <w:left w:val="none" w:sz="0" w:space="0" w:color="auto"/>
        <w:bottom w:val="none" w:sz="0" w:space="0" w:color="auto"/>
        <w:right w:val="none" w:sz="0" w:space="0" w:color="auto"/>
      </w:divBdr>
    </w:div>
    <w:div w:id="79379049">
      <w:bodyDiv w:val="1"/>
      <w:marLeft w:val="0"/>
      <w:marRight w:val="0"/>
      <w:marTop w:val="0"/>
      <w:marBottom w:val="0"/>
      <w:divBdr>
        <w:top w:val="none" w:sz="0" w:space="0" w:color="auto"/>
        <w:left w:val="none" w:sz="0" w:space="0" w:color="auto"/>
        <w:bottom w:val="none" w:sz="0" w:space="0" w:color="auto"/>
        <w:right w:val="none" w:sz="0" w:space="0" w:color="auto"/>
      </w:divBdr>
    </w:div>
    <w:div w:id="140075655">
      <w:bodyDiv w:val="1"/>
      <w:marLeft w:val="0"/>
      <w:marRight w:val="0"/>
      <w:marTop w:val="0"/>
      <w:marBottom w:val="0"/>
      <w:divBdr>
        <w:top w:val="none" w:sz="0" w:space="0" w:color="auto"/>
        <w:left w:val="none" w:sz="0" w:space="0" w:color="auto"/>
        <w:bottom w:val="none" w:sz="0" w:space="0" w:color="auto"/>
        <w:right w:val="none" w:sz="0" w:space="0" w:color="auto"/>
      </w:divBdr>
    </w:div>
    <w:div w:id="156002031">
      <w:bodyDiv w:val="1"/>
      <w:marLeft w:val="0"/>
      <w:marRight w:val="0"/>
      <w:marTop w:val="0"/>
      <w:marBottom w:val="0"/>
      <w:divBdr>
        <w:top w:val="none" w:sz="0" w:space="0" w:color="auto"/>
        <w:left w:val="none" w:sz="0" w:space="0" w:color="auto"/>
        <w:bottom w:val="none" w:sz="0" w:space="0" w:color="auto"/>
        <w:right w:val="none" w:sz="0" w:space="0" w:color="auto"/>
      </w:divBdr>
    </w:div>
    <w:div w:id="156850054">
      <w:bodyDiv w:val="1"/>
      <w:marLeft w:val="0"/>
      <w:marRight w:val="0"/>
      <w:marTop w:val="0"/>
      <w:marBottom w:val="0"/>
      <w:divBdr>
        <w:top w:val="none" w:sz="0" w:space="0" w:color="auto"/>
        <w:left w:val="none" w:sz="0" w:space="0" w:color="auto"/>
        <w:bottom w:val="none" w:sz="0" w:space="0" w:color="auto"/>
        <w:right w:val="none" w:sz="0" w:space="0" w:color="auto"/>
      </w:divBdr>
    </w:div>
    <w:div w:id="159279399">
      <w:bodyDiv w:val="1"/>
      <w:marLeft w:val="0"/>
      <w:marRight w:val="0"/>
      <w:marTop w:val="0"/>
      <w:marBottom w:val="0"/>
      <w:divBdr>
        <w:top w:val="none" w:sz="0" w:space="0" w:color="auto"/>
        <w:left w:val="none" w:sz="0" w:space="0" w:color="auto"/>
        <w:bottom w:val="none" w:sz="0" w:space="0" w:color="auto"/>
        <w:right w:val="none" w:sz="0" w:space="0" w:color="auto"/>
      </w:divBdr>
    </w:div>
    <w:div w:id="159974244">
      <w:bodyDiv w:val="1"/>
      <w:marLeft w:val="0"/>
      <w:marRight w:val="0"/>
      <w:marTop w:val="0"/>
      <w:marBottom w:val="0"/>
      <w:divBdr>
        <w:top w:val="none" w:sz="0" w:space="0" w:color="auto"/>
        <w:left w:val="none" w:sz="0" w:space="0" w:color="auto"/>
        <w:bottom w:val="none" w:sz="0" w:space="0" w:color="auto"/>
        <w:right w:val="none" w:sz="0" w:space="0" w:color="auto"/>
      </w:divBdr>
    </w:div>
    <w:div w:id="181748016">
      <w:bodyDiv w:val="1"/>
      <w:marLeft w:val="0"/>
      <w:marRight w:val="0"/>
      <w:marTop w:val="0"/>
      <w:marBottom w:val="0"/>
      <w:divBdr>
        <w:top w:val="none" w:sz="0" w:space="0" w:color="auto"/>
        <w:left w:val="none" w:sz="0" w:space="0" w:color="auto"/>
        <w:bottom w:val="none" w:sz="0" w:space="0" w:color="auto"/>
        <w:right w:val="none" w:sz="0" w:space="0" w:color="auto"/>
      </w:divBdr>
      <w:divsChild>
        <w:div w:id="2140342923">
          <w:marLeft w:val="0"/>
          <w:marRight w:val="0"/>
          <w:marTop w:val="0"/>
          <w:marBottom w:val="0"/>
          <w:divBdr>
            <w:top w:val="none" w:sz="0" w:space="0" w:color="auto"/>
            <w:left w:val="none" w:sz="0" w:space="0" w:color="auto"/>
            <w:bottom w:val="none" w:sz="0" w:space="0" w:color="auto"/>
            <w:right w:val="none" w:sz="0" w:space="0" w:color="auto"/>
          </w:divBdr>
        </w:div>
        <w:div w:id="971908189">
          <w:marLeft w:val="0"/>
          <w:marRight w:val="0"/>
          <w:marTop w:val="0"/>
          <w:marBottom w:val="0"/>
          <w:divBdr>
            <w:top w:val="none" w:sz="0" w:space="0" w:color="auto"/>
            <w:left w:val="none" w:sz="0" w:space="0" w:color="auto"/>
            <w:bottom w:val="none" w:sz="0" w:space="0" w:color="auto"/>
            <w:right w:val="none" w:sz="0" w:space="0" w:color="auto"/>
          </w:divBdr>
          <w:divsChild>
            <w:div w:id="197623131">
              <w:marLeft w:val="0"/>
              <w:marRight w:val="0"/>
              <w:marTop w:val="0"/>
              <w:marBottom w:val="0"/>
              <w:divBdr>
                <w:top w:val="none" w:sz="0" w:space="0" w:color="auto"/>
                <w:left w:val="none" w:sz="0" w:space="0" w:color="auto"/>
                <w:bottom w:val="none" w:sz="0" w:space="0" w:color="auto"/>
                <w:right w:val="none" w:sz="0" w:space="0" w:color="auto"/>
              </w:divBdr>
            </w:div>
          </w:divsChild>
        </w:div>
        <w:div w:id="317923890">
          <w:marLeft w:val="0"/>
          <w:marRight w:val="0"/>
          <w:marTop w:val="0"/>
          <w:marBottom w:val="0"/>
          <w:divBdr>
            <w:top w:val="none" w:sz="0" w:space="0" w:color="auto"/>
            <w:left w:val="none" w:sz="0" w:space="0" w:color="auto"/>
            <w:bottom w:val="none" w:sz="0" w:space="0" w:color="auto"/>
            <w:right w:val="none" w:sz="0" w:space="0" w:color="auto"/>
          </w:divBdr>
        </w:div>
        <w:div w:id="1816679848">
          <w:marLeft w:val="0"/>
          <w:marRight w:val="0"/>
          <w:marTop w:val="0"/>
          <w:marBottom w:val="0"/>
          <w:divBdr>
            <w:top w:val="none" w:sz="0" w:space="0" w:color="auto"/>
            <w:left w:val="none" w:sz="0" w:space="0" w:color="auto"/>
            <w:bottom w:val="none" w:sz="0" w:space="0" w:color="auto"/>
            <w:right w:val="none" w:sz="0" w:space="0" w:color="auto"/>
          </w:divBdr>
        </w:div>
        <w:div w:id="1023744022">
          <w:marLeft w:val="0"/>
          <w:marRight w:val="0"/>
          <w:marTop w:val="0"/>
          <w:marBottom w:val="0"/>
          <w:divBdr>
            <w:top w:val="none" w:sz="0" w:space="0" w:color="auto"/>
            <w:left w:val="none" w:sz="0" w:space="0" w:color="auto"/>
            <w:bottom w:val="none" w:sz="0" w:space="0" w:color="auto"/>
            <w:right w:val="none" w:sz="0" w:space="0" w:color="auto"/>
          </w:divBdr>
        </w:div>
      </w:divsChild>
    </w:div>
    <w:div w:id="206335878">
      <w:bodyDiv w:val="1"/>
      <w:marLeft w:val="0"/>
      <w:marRight w:val="0"/>
      <w:marTop w:val="0"/>
      <w:marBottom w:val="0"/>
      <w:divBdr>
        <w:top w:val="none" w:sz="0" w:space="0" w:color="auto"/>
        <w:left w:val="none" w:sz="0" w:space="0" w:color="auto"/>
        <w:bottom w:val="none" w:sz="0" w:space="0" w:color="auto"/>
        <w:right w:val="none" w:sz="0" w:space="0" w:color="auto"/>
      </w:divBdr>
    </w:div>
    <w:div w:id="218369332">
      <w:bodyDiv w:val="1"/>
      <w:marLeft w:val="0"/>
      <w:marRight w:val="0"/>
      <w:marTop w:val="0"/>
      <w:marBottom w:val="0"/>
      <w:divBdr>
        <w:top w:val="none" w:sz="0" w:space="0" w:color="auto"/>
        <w:left w:val="none" w:sz="0" w:space="0" w:color="auto"/>
        <w:bottom w:val="none" w:sz="0" w:space="0" w:color="auto"/>
        <w:right w:val="none" w:sz="0" w:space="0" w:color="auto"/>
      </w:divBdr>
      <w:divsChild>
        <w:div w:id="1830704251">
          <w:marLeft w:val="0"/>
          <w:marRight w:val="0"/>
          <w:marTop w:val="0"/>
          <w:marBottom w:val="0"/>
          <w:divBdr>
            <w:top w:val="none" w:sz="0" w:space="0" w:color="auto"/>
            <w:left w:val="none" w:sz="0" w:space="0" w:color="auto"/>
            <w:bottom w:val="none" w:sz="0" w:space="0" w:color="auto"/>
            <w:right w:val="none" w:sz="0" w:space="0" w:color="auto"/>
          </w:divBdr>
          <w:divsChild>
            <w:div w:id="1501962526">
              <w:marLeft w:val="0"/>
              <w:marRight w:val="0"/>
              <w:marTop w:val="158"/>
              <w:marBottom w:val="0"/>
              <w:divBdr>
                <w:top w:val="none" w:sz="0" w:space="0" w:color="auto"/>
                <w:left w:val="none" w:sz="0" w:space="0" w:color="auto"/>
                <w:bottom w:val="none" w:sz="0" w:space="0" w:color="auto"/>
                <w:right w:val="none" w:sz="0" w:space="0" w:color="auto"/>
              </w:divBdr>
            </w:div>
            <w:div w:id="160976591">
              <w:marLeft w:val="0"/>
              <w:marRight w:val="0"/>
              <w:marTop w:val="158"/>
              <w:marBottom w:val="0"/>
              <w:divBdr>
                <w:top w:val="none" w:sz="0" w:space="0" w:color="auto"/>
                <w:left w:val="none" w:sz="0" w:space="0" w:color="auto"/>
                <w:bottom w:val="none" w:sz="0" w:space="0" w:color="auto"/>
                <w:right w:val="none" w:sz="0" w:space="0" w:color="auto"/>
              </w:divBdr>
            </w:div>
          </w:divsChild>
        </w:div>
      </w:divsChild>
    </w:div>
    <w:div w:id="244384656">
      <w:bodyDiv w:val="1"/>
      <w:marLeft w:val="0"/>
      <w:marRight w:val="0"/>
      <w:marTop w:val="0"/>
      <w:marBottom w:val="0"/>
      <w:divBdr>
        <w:top w:val="none" w:sz="0" w:space="0" w:color="auto"/>
        <w:left w:val="none" w:sz="0" w:space="0" w:color="auto"/>
        <w:bottom w:val="none" w:sz="0" w:space="0" w:color="auto"/>
        <w:right w:val="none" w:sz="0" w:space="0" w:color="auto"/>
      </w:divBdr>
    </w:div>
    <w:div w:id="317271902">
      <w:bodyDiv w:val="1"/>
      <w:marLeft w:val="0"/>
      <w:marRight w:val="0"/>
      <w:marTop w:val="0"/>
      <w:marBottom w:val="0"/>
      <w:divBdr>
        <w:top w:val="none" w:sz="0" w:space="0" w:color="auto"/>
        <w:left w:val="none" w:sz="0" w:space="0" w:color="auto"/>
        <w:bottom w:val="none" w:sz="0" w:space="0" w:color="auto"/>
        <w:right w:val="none" w:sz="0" w:space="0" w:color="auto"/>
      </w:divBdr>
    </w:div>
    <w:div w:id="387925758">
      <w:bodyDiv w:val="1"/>
      <w:marLeft w:val="0"/>
      <w:marRight w:val="0"/>
      <w:marTop w:val="0"/>
      <w:marBottom w:val="0"/>
      <w:divBdr>
        <w:top w:val="none" w:sz="0" w:space="0" w:color="auto"/>
        <w:left w:val="none" w:sz="0" w:space="0" w:color="auto"/>
        <w:bottom w:val="none" w:sz="0" w:space="0" w:color="auto"/>
        <w:right w:val="none" w:sz="0" w:space="0" w:color="auto"/>
      </w:divBdr>
      <w:divsChild>
        <w:div w:id="322121298">
          <w:marLeft w:val="0"/>
          <w:marRight w:val="0"/>
          <w:marTop w:val="0"/>
          <w:marBottom w:val="0"/>
          <w:divBdr>
            <w:top w:val="none" w:sz="0" w:space="0" w:color="auto"/>
            <w:left w:val="none" w:sz="0" w:space="0" w:color="auto"/>
            <w:bottom w:val="none" w:sz="0" w:space="0" w:color="auto"/>
            <w:right w:val="none" w:sz="0" w:space="0" w:color="auto"/>
          </w:divBdr>
        </w:div>
        <w:div w:id="43910042">
          <w:marLeft w:val="0"/>
          <w:marRight w:val="0"/>
          <w:marTop w:val="0"/>
          <w:marBottom w:val="0"/>
          <w:divBdr>
            <w:top w:val="none" w:sz="0" w:space="0" w:color="auto"/>
            <w:left w:val="none" w:sz="0" w:space="0" w:color="auto"/>
            <w:bottom w:val="none" w:sz="0" w:space="0" w:color="auto"/>
            <w:right w:val="none" w:sz="0" w:space="0" w:color="auto"/>
          </w:divBdr>
        </w:div>
        <w:div w:id="745105928">
          <w:marLeft w:val="0"/>
          <w:marRight w:val="0"/>
          <w:marTop w:val="0"/>
          <w:marBottom w:val="0"/>
          <w:divBdr>
            <w:top w:val="none" w:sz="0" w:space="0" w:color="auto"/>
            <w:left w:val="none" w:sz="0" w:space="0" w:color="auto"/>
            <w:bottom w:val="none" w:sz="0" w:space="0" w:color="auto"/>
            <w:right w:val="none" w:sz="0" w:space="0" w:color="auto"/>
          </w:divBdr>
        </w:div>
        <w:div w:id="1707949359">
          <w:marLeft w:val="0"/>
          <w:marRight w:val="0"/>
          <w:marTop w:val="0"/>
          <w:marBottom w:val="0"/>
          <w:divBdr>
            <w:top w:val="none" w:sz="0" w:space="0" w:color="auto"/>
            <w:left w:val="none" w:sz="0" w:space="0" w:color="auto"/>
            <w:bottom w:val="none" w:sz="0" w:space="0" w:color="auto"/>
            <w:right w:val="none" w:sz="0" w:space="0" w:color="auto"/>
          </w:divBdr>
        </w:div>
        <w:div w:id="1157040084">
          <w:marLeft w:val="0"/>
          <w:marRight w:val="0"/>
          <w:marTop w:val="0"/>
          <w:marBottom w:val="0"/>
          <w:divBdr>
            <w:top w:val="none" w:sz="0" w:space="0" w:color="auto"/>
            <w:left w:val="none" w:sz="0" w:space="0" w:color="auto"/>
            <w:bottom w:val="none" w:sz="0" w:space="0" w:color="auto"/>
            <w:right w:val="none" w:sz="0" w:space="0" w:color="auto"/>
          </w:divBdr>
        </w:div>
        <w:div w:id="1500268091">
          <w:marLeft w:val="0"/>
          <w:marRight w:val="0"/>
          <w:marTop w:val="0"/>
          <w:marBottom w:val="0"/>
          <w:divBdr>
            <w:top w:val="none" w:sz="0" w:space="0" w:color="auto"/>
            <w:left w:val="none" w:sz="0" w:space="0" w:color="auto"/>
            <w:bottom w:val="none" w:sz="0" w:space="0" w:color="auto"/>
            <w:right w:val="none" w:sz="0" w:space="0" w:color="auto"/>
          </w:divBdr>
        </w:div>
        <w:div w:id="1574656356">
          <w:marLeft w:val="0"/>
          <w:marRight w:val="0"/>
          <w:marTop w:val="0"/>
          <w:marBottom w:val="0"/>
          <w:divBdr>
            <w:top w:val="none" w:sz="0" w:space="0" w:color="auto"/>
            <w:left w:val="none" w:sz="0" w:space="0" w:color="auto"/>
            <w:bottom w:val="none" w:sz="0" w:space="0" w:color="auto"/>
            <w:right w:val="none" w:sz="0" w:space="0" w:color="auto"/>
          </w:divBdr>
        </w:div>
        <w:div w:id="1881240764">
          <w:marLeft w:val="0"/>
          <w:marRight w:val="0"/>
          <w:marTop w:val="0"/>
          <w:marBottom w:val="0"/>
          <w:divBdr>
            <w:top w:val="none" w:sz="0" w:space="0" w:color="auto"/>
            <w:left w:val="none" w:sz="0" w:space="0" w:color="auto"/>
            <w:bottom w:val="none" w:sz="0" w:space="0" w:color="auto"/>
            <w:right w:val="none" w:sz="0" w:space="0" w:color="auto"/>
          </w:divBdr>
        </w:div>
        <w:div w:id="2059356170">
          <w:marLeft w:val="0"/>
          <w:marRight w:val="0"/>
          <w:marTop w:val="0"/>
          <w:marBottom w:val="0"/>
          <w:divBdr>
            <w:top w:val="none" w:sz="0" w:space="0" w:color="auto"/>
            <w:left w:val="none" w:sz="0" w:space="0" w:color="auto"/>
            <w:bottom w:val="none" w:sz="0" w:space="0" w:color="auto"/>
            <w:right w:val="none" w:sz="0" w:space="0" w:color="auto"/>
          </w:divBdr>
        </w:div>
        <w:div w:id="1156142970">
          <w:marLeft w:val="0"/>
          <w:marRight w:val="0"/>
          <w:marTop w:val="0"/>
          <w:marBottom w:val="0"/>
          <w:divBdr>
            <w:top w:val="none" w:sz="0" w:space="0" w:color="auto"/>
            <w:left w:val="none" w:sz="0" w:space="0" w:color="auto"/>
            <w:bottom w:val="none" w:sz="0" w:space="0" w:color="auto"/>
            <w:right w:val="none" w:sz="0" w:space="0" w:color="auto"/>
          </w:divBdr>
        </w:div>
        <w:div w:id="265888936">
          <w:marLeft w:val="0"/>
          <w:marRight w:val="0"/>
          <w:marTop w:val="0"/>
          <w:marBottom w:val="0"/>
          <w:divBdr>
            <w:top w:val="none" w:sz="0" w:space="0" w:color="auto"/>
            <w:left w:val="none" w:sz="0" w:space="0" w:color="auto"/>
            <w:bottom w:val="none" w:sz="0" w:space="0" w:color="auto"/>
            <w:right w:val="none" w:sz="0" w:space="0" w:color="auto"/>
          </w:divBdr>
        </w:div>
        <w:div w:id="1197498753">
          <w:marLeft w:val="0"/>
          <w:marRight w:val="0"/>
          <w:marTop w:val="0"/>
          <w:marBottom w:val="0"/>
          <w:divBdr>
            <w:top w:val="none" w:sz="0" w:space="0" w:color="auto"/>
            <w:left w:val="none" w:sz="0" w:space="0" w:color="auto"/>
            <w:bottom w:val="none" w:sz="0" w:space="0" w:color="auto"/>
            <w:right w:val="none" w:sz="0" w:space="0" w:color="auto"/>
          </w:divBdr>
        </w:div>
        <w:div w:id="1080562507">
          <w:marLeft w:val="0"/>
          <w:marRight w:val="0"/>
          <w:marTop w:val="0"/>
          <w:marBottom w:val="0"/>
          <w:divBdr>
            <w:top w:val="none" w:sz="0" w:space="0" w:color="auto"/>
            <w:left w:val="none" w:sz="0" w:space="0" w:color="auto"/>
            <w:bottom w:val="none" w:sz="0" w:space="0" w:color="auto"/>
            <w:right w:val="none" w:sz="0" w:space="0" w:color="auto"/>
          </w:divBdr>
        </w:div>
        <w:div w:id="801844029">
          <w:marLeft w:val="0"/>
          <w:marRight w:val="0"/>
          <w:marTop w:val="0"/>
          <w:marBottom w:val="0"/>
          <w:divBdr>
            <w:top w:val="none" w:sz="0" w:space="0" w:color="auto"/>
            <w:left w:val="none" w:sz="0" w:space="0" w:color="auto"/>
            <w:bottom w:val="none" w:sz="0" w:space="0" w:color="auto"/>
            <w:right w:val="none" w:sz="0" w:space="0" w:color="auto"/>
          </w:divBdr>
        </w:div>
        <w:div w:id="1775900459">
          <w:marLeft w:val="0"/>
          <w:marRight w:val="0"/>
          <w:marTop w:val="0"/>
          <w:marBottom w:val="0"/>
          <w:divBdr>
            <w:top w:val="none" w:sz="0" w:space="0" w:color="auto"/>
            <w:left w:val="none" w:sz="0" w:space="0" w:color="auto"/>
            <w:bottom w:val="none" w:sz="0" w:space="0" w:color="auto"/>
            <w:right w:val="none" w:sz="0" w:space="0" w:color="auto"/>
          </w:divBdr>
        </w:div>
        <w:div w:id="1688287022">
          <w:marLeft w:val="0"/>
          <w:marRight w:val="0"/>
          <w:marTop w:val="0"/>
          <w:marBottom w:val="0"/>
          <w:divBdr>
            <w:top w:val="none" w:sz="0" w:space="0" w:color="auto"/>
            <w:left w:val="none" w:sz="0" w:space="0" w:color="auto"/>
            <w:bottom w:val="none" w:sz="0" w:space="0" w:color="auto"/>
            <w:right w:val="none" w:sz="0" w:space="0" w:color="auto"/>
          </w:divBdr>
        </w:div>
        <w:div w:id="1982152642">
          <w:marLeft w:val="0"/>
          <w:marRight w:val="0"/>
          <w:marTop w:val="0"/>
          <w:marBottom w:val="0"/>
          <w:divBdr>
            <w:top w:val="none" w:sz="0" w:space="0" w:color="auto"/>
            <w:left w:val="none" w:sz="0" w:space="0" w:color="auto"/>
            <w:bottom w:val="none" w:sz="0" w:space="0" w:color="auto"/>
            <w:right w:val="none" w:sz="0" w:space="0" w:color="auto"/>
          </w:divBdr>
        </w:div>
        <w:div w:id="485055752">
          <w:marLeft w:val="0"/>
          <w:marRight w:val="0"/>
          <w:marTop w:val="0"/>
          <w:marBottom w:val="0"/>
          <w:divBdr>
            <w:top w:val="none" w:sz="0" w:space="0" w:color="auto"/>
            <w:left w:val="none" w:sz="0" w:space="0" w:color="auto"/>
            <w:bottom w:val="none" w:sz="0" w:space="0" w:color="auto"/>
            <w:right w:val="none" w:sz="0" w:space="0" w:color="auto"/>
          </w:divBdr>
        </w:div>
        <w:div w:id="551189833">
          <w:marLeft w:val="0"/>
          <w:marRight w:val="0"/>
          <w:marTop w:val="0"/>
          <w:marBottom w:val="0"/>
          <w:divBdr>
            <w:top w:val="none" w:sz="0" w:space="0" w:color="auto"/>
            <w:left w:val="none" w:sz="0" w:space="0" w:color="auto"/>
            <w:bottom w:val="none" w:sz="0" w:space="0" w:color="auto"/>
            <w:right w:val="none" w:sz="0" w:space="0" w:color="auto"/>
          </w:divBdr>
        </w:div>
        <w:div w:id="52894209">
          <w:marLeft w:val="0"/>
          <w:marRight w:val="0"/>
          <w:marTop w:val="0"/>
          <w:marBottom w:val="0"/>
          <w:divBdr>
            <w:top w:val="none" w:sz="0" w:space="0" w:color="auto"/>
            <w:left w:val="none" w:sz="0" w:space="0" w:color="auto"/>
            <w:bottom w:val="none" w:sz="0" w:space="0" w:color="auto"/>
            <w:right w:val="none" w:sz="0" w:space="0" w:color="auto"/>
          </w:divBdr>
        </w:div>
      </w:divsChild>
    </w:div>
    <w:div w:id="395208021">
      <w:bodyDiv w:val="1"/>
      <w:marLeft w:val="0"/>
      <w:marRight w:val="0"/>
      <w:marTop w:val="0"/>
      <w:marBottom w:val="0"/>
      <w:divBdr>
        <w:top w:val="none" w:sz="0" w:space="0" w:color="auto"/>
        <w:left w:val="none" w:sz="0" w:space="0" w:color="auto"/>
        <w:bottom w:val="none" w:sz="0" w:space="0" w:color="auto"/>
        <w:right w:val="none" w:sz="0" w:space="0" w:color="auto"/>
      </w:divBdr>
    </w:div>
    <w:div w:id="399518185">
      <w:bodyDiv w:val="1"/>
      <w:marLeft w:val="0"/>
      <w:marRight w:val="0"/>
      <w:marTop w:val="0"/>
      <w:marBottom w:val="0"/>
      <w:divBdr>
        <w:top w:val="none" w:sz="0" w:space="0" w:color="auto"/>
        <w:left w:val="none" w:sz="0" w:space="0" w:color="auto"/>
        <w:bottom w:val="none" w:sz="0" w:space="0" w:color="auto"/>
        <w:right w:val="none" w:sz="0" w:space="0" w:color="auto"/>
      </w:divBdr>
    </w:div>
    <w:div w:id="413861444">
      <w:bodyDiv w:val="1"/>
      <w:marLeft w:val="0"/>
      <w:marRight w:val="0"/>
      <w:marTop w:val="0"/>
      <w:marBottom w:val="0"/>
      <w:divBdr>
        <w:top w:val="none" w:sz="0" w:space="0" w:color="auto"/>
        <w:left w:val="none" w:sz="0" w:space="0" w:color="auto"/>
        <w:bottom w:val="none" w:sz="0" w:space="0" w:color="auto"/>
        <w:right w:val="none" w:sz="0" w:space="0" w:color="auto"/>
      </w:divBdr>
    </w:div>
    <w:div w:id="420834192">
      <w:bodyDiv w:val="1"/>
      <w:marLeft w:val="0"/>
      <w:marRight w:val="0"/>
      <w:marTop w:val="0"/>
      <w:marBottom w:val="0"/>
      <w:divBdr>
        <w:top w:val="none" w:sz="0" w:space="0" w:color="auto"/>
        <w:left w:val="none" w:sz="0" w:space="0" w:color="auto"/>
        <w:bottom w:val="none" w:sz="0" w:space="0" w:color="auto"/>
        <w:right w:val="none" w:sz="0" w:space="0" w:color="auto"/>
      </w:divBdr>
    </w:div>
    <w:div w:id="429206610">
      <w:bodyDiv w:val="1"/>
      <w:marLeft w:val="0"/>
      <w:marRight w:val="0"/>
      <w:marTop w:val="0"/>
      <w:marBottom w:val="0"/>
      <w:divBdr>
        <w:top w:val="none" w:sz="0" w:space="0" w:color="auto"/>
        <w:left w:val="none" w:sz="0" w:space="0" w:color="auto"/>
        <w:bottom w:val="none" w:sz="0" w:space="0" w:color="auto"/>
        <w:right w:val="none" w:sz="0" w:space="0" w:color="auto"/>
      </w:divBdr>
    </w:div>
    <w:div w:id="455489330">
      <w:bodyDiv w:val="1"/>
      <w:marLeft w:val="0"/>
      <w:marRight w:val="0"/>
      <w:marTop w:val="0"/>
      <w:marBottom w:val="0"/>
      <w:divBdr>
        <w:top w:val="none" w:sz="0" w:space="0" w:color="auto"/>
        <w:left w:val="none" w:sz="0" w:space="0" w:color="auto"/>
        <w:bottom w:val="none" w:sz="0" w:space="0" w:color="auto"/>
        <w:right w:val="none" w:sz="0" w:space="0" w:color="auto"/>
      </w:divBdr>
    </w:div>
    <w:div w:id="478231897">
      <w:bodyDiv w:val="1"/>
      <w:marLeft w:val="0"/>
      <w:marRight w:val="0"/>
      <w:marTop w:val="0"/>
      <w:marBottom w:val="0"/>
      <w:divBdr>
        <w:top w:val="none" w:sz="0" w:space="0" w:color="auto"/>
        <w:left w:val="none" w:sz="0" w:space="0" w:color="auto"/>
        <w:bottom w:val="none" w:sz="0" w:space="0" w:color="auto"/>
        <w:right w:val="none" w:sz="0" w:space="0" w:color="auto"/>
      </w:divBdr>
    </w:div>
    <w:div w:id="505289179">
      <w:bodyDiv w:val="1"/>
      <w:marLeft w:val="0"/>
      <w:marRight w:val="0"/>
      <w:marTop w:val="0"/>
      <w:marBottom w:val="0"/>
      <w:divBdr>
        <w:top w:val="none" w:sz="0" w:space="0" w:color="auto"/>
        <w:left w:val="none" w:sz="0" w:space="0" w:color="auto"/>
        <w:bottom w:val="none" w:sz="0" w:space="0" w:color="auto"/>
        <w:right w:val="none" w:sz="0" w:space="0" w:color="auto"/>
      </w:divBdr>
    </w:div>
    <w:div w:id="506795827">
      <w:bodyDiv w:val="1"/>
      <w:marLeft w:val="0"/>
      <w:marRight w:val="0"/>
      <w:marTop w:val="0"/>
      <w:marBottom w:val="0"/>
      <w:divBdr>
        <w:top w:val="none" w:sz="0" w:space="0" w:color="auto"/>
        <w:left w:val="none" w:sz="0" w:space="0" w:color="auto"/>
        <w:bottom w:val="none" w:sz="0" w:space="0" w:color="auto"/>
        <w:right w:val="none" w:sz="0" w:space="0" w:color="auto"/>
      </w:divBdr>
    </w:div>
    <w:div w:id="519204426">
      <w:bodyDiv w:val="1"/>
      <w:marLeft w:val="0"/>
      <w:marRight w:val="0"/>
      <w:marTop w:val="0"/>
      <w:marBottom w:val="0"/>
      <w:divBdr>
        <w:top w:val="none" w:sz="0" w:space="0" w:color="auto"/>
        <w:left w:val="none" w:sz="0" w:space="0" w:color="auto"/>
        <w:bottom w:val="none" w:sz="0" w:space="0" w:color="auto"/>
        <w:right w:val="none" w:sz="0" w:space="0" w:color="auto"/>
      </w:divBdr>
    </w:div>
    <w:div w:id="527985227">
      <w:bodyDiv w:val="1"/>
      <w:marLeft w:val="0"/>
      <w:marRight w:val="0"/>
      <w:marTop w:val="0"/>
      <w:marBottom w:val="0"/>
      <w:divBdr>
        <w:top w:val="none" w:sz="0" w:space="0" w:color="auto"/>
        <w:left w:val="none" w:sz="0" w:space="0" w:color="auto"/>
        <w:bottom w:val="none" w:sz="0" w:space="0" w:color="auto"/>
        <w:right w:val="none" w:sz="0" w:space="0" w:color="auto"/>
      </w:divBdr>
    </w:div>
    <w:div w:id="563569327">
      <w:bodyDiv w:val="1"/>
      <w:marLeft w:val="0"/>
      <w:marRight w:val="0"/>
      <w:marTop w:val="0"/>
      <w:marBottom w:val="0"/>
      <w:divBdr>
        <w:top w:val="none" w:sz="0" w:space="0" w:color="auto"/>
        <w:left w:val="none" w:sz="0" w:space="0" w:color="auto"/>
        <w:bottom w:val="none" w:sz="0" w:space="0" w:color="auto"/>
        <w:right w:val="none" w:sz="0" w:space="0" w:color="auto"/>
      </w:divBdr>
    </w:div>
    <w:div w:id="597567287">
      <w:bodyDiv w:val="1"/>
      <w:marLeft w:val="0"/>
      <w:marRight w:val="0"/>
      <w:marTop w:val="0"/>
      <w:marBottom w:val="0"/>
      <w:divBdr>
        <w:top w:val="none" w:sz="0" w:space="0" w:color="auto"/>
        <w:left w:val="none" w:sz="0" w:space="0" w:color="auto"/>
        <w:bottom w:val="none" w:sz="0" w:space="0" w:color="auto"/>
        <w:right w:val="none" w:sz="0" w:space="0" w:color="auto"/>
      </w:divBdr>
    </w:div>
    <w:div w:id="680011673">
      <w:bodyDiv w:val="1"/>
      <w:marLeft w:val="0"/>
      <w:marRight w:val="0"/>
      <w:marTop w:val="0"/>
      <w:marBottom w:val="0"/>
      <w:divBdr>
        <w:top w:val="none" w:sz="0" w:space="0" w:color="auto"/>
        <w:left w:val="none" w:sz="0" w:space="0" w:color="auto"/>
        <w:bottom w:val="none" w:sz="0" w:space="0" w:color="auto"/>
        <w:right w:val="none" w:sz="0" w:space="0" w:color="auto"/>
      </w:divBdr>
    </w:div>
    <w:div w:id="756638465">
      <w:bodyDiv w:val="1"/>
      <w:marLeft w:val="0"/>
      <w:marRight w:val="0"/>
      <w:marTop w:val="0"/>
      <w:marBottom w:val="0"/>
      <w:divBdr>
        <w:top w:val="none" w:sz="0" w:space="0" w:color="auto"/>
        <w:left w:val="none" w:sz="0" w:space="0" w:color="auto"/>
        <w:bottom w:val="none" w:sz="0" w:space="0" w:color="auto"/>
        <w:right w:val="none" w:sz="0" w:space="0" w:color="auto"/>
      </w:divBdr>
      <w:divsChild>
        <w:div w:id="71658153">
          <w:marLeft w:val="0"/>
          <w:marRight w:val="0"/>
          <w:marTop w:val="0"/>
          <w:marBottom w:val="0"/>
          <w:divBdr>
            <w:top w:val="none" w:sz="0" w:space="0" w:color="auto"/>
            <w:left w:val="none" w:sz="0" w:space="0" w:color="auto"/>
            <w:bottom w:val="none" w:sz="0" w:space="0" w:color="auto"/>
            <w:right w:val="none" w:sz="0" w:space="0" w:color="auto"/>
          </w:divBdr>
        </w:div>
        <w:div w:id="154302410">
          <w:marLeft w:val="0"/>
          <w:marRight w:val="0"/>
          <w:marTop w:val="0"/>
          <w:marBottom w:val="0"/>
          <w:divBdr>
            <w:top w:val="none" w:sz="0" w:space="0" w:color="auto"/>
            <w:left w:val="none" w:sz="0" w:space="0" w:color="auto"/>
            <w:bottom w:val="none" w:sz="0" w:space="0" w:color="auto"/>
            <w:right w:val="none" w:sz="0" w:space="0" w:color="auto"/>
          </w:divBdr>
        </w:div>
        <w:div w:id="898438184">
          <w:marLeft w:val="0"/>
          <w:marRight w:val="0"/>
          <w:marTop w:val="0"/>
          <w:marBottom w:val="0"/>
          <w:divBdr>
            <w:top w:val="none" w:sz="0" w:space="0" w:color="auto"/>
            <w:left w:val="none" w:sz="0" w:space="0" w:color="auto"/>
            <w:bottom w:val="none" w:sz="0" w:space="0" w:color="auto"/>
            <w:right w:val="none" w:sz="0" w:space="0" w:color="auto"/>
          </w:divBdr>
        </w:div>
        <w:div w:id="1218467603">
          <w:marLeft w:val="0"/>
          <w:marRight w:val="0"/>
          <w:marTop w:val="0"/>
          <w:marBottom w:val="0"/>
          <w:divBdr>
            <w:top w:val="none" w:sz="0" w:space="0" w:color="auto"/>
            <w:left w:val="none" w:sz="0" w:space="0" w:color="auto"/>
            <w:bottom w:val="none" w:sz="0" w:space="0" w:color="auto"/>
            <w:right w:val="none" w:sz="0" w:space="0" w:color="auto"/>
          </w:divBdr>
        </w:div>
        <w:div w:id="274992075">
          <w:marLeft w:val="0"/>
          <w:marRight w:val="0"/>
          <w:marTop w:val="0"/>
          <w:marBottom w:val="0"/>
          <w:divBdr>
            <w:top w:val="none" w:sz="0" w:space="0" w:color="auto"/>
            <w:left w:val="none" w:sz="0" w:space="0" w:color="auto"/>
            <w:bottom w:val="none" w:sz="0" w:space="0" w:color="auto"/>
            <w:right w:val="none" w:sz="0" w:space="0" w:color="auto"/>
          </w:divBdr>
        </w:div>
        <w:div w:id="1719091994">
          <w:marLeft w:val="0"/>
          <w:marRight w:val="0"/>
          <w:marTop w:val="0"/>
          <w:marBottom w:val="0"/>
          <w:divBdr>
            <w:top w:val="none" w:sz="0" w:space="0" w:color="auto"/>
            <w:left w:val="none" w:sz="0" w:space="0" w:color="auto"/>
            <w:bottom w:val="none" w:sz="0" w:space="0" w:color="auto"/>
            <w:right w:val="none" w:sz="0" w:space="0" w:color="auto"/>
          </w:divBdr>
        </w:div>
        <w:div w:id="1371346341">
          <w:marLeft w:val="0"/>
          <w:marRight w:val="0"/>
          <w:marTop w:val="0"/>
          <w:marBottom w:val="0"/>
          <w:divBdr>
            <w:top w:val="none" w:sz="0" w:space="0" w:color="auto"/>
            <w:left w:val="none" w:sz="0" w:space="0" w:color="auto"/>
            <w:bottom w:val="none" w:sz="0" w:space="0" w:color="auto"/>
            <w:right w:val="none" w:sz="0" w:space="0" w:color="auto"/>
          </w:divBdr>
        </w:div>
        <w:div w:id="1949583204">
          <w:marLeft w:val="0"/>
          <w:marRight w:val="0"/>
          <w:marTop w:val="0"/>
          <w:marBottom w:val="0"/>
          <w:divBdr>
            <w:top w:val="none" w:sz="0" w:space="0" w:color="auto"/>
            <w:left w:val="none" w:sz="0" w:space="0" w:color="auto"/>
            <w:bottom w:val="none" w:sz="0" w:space="0" w:color="auto"/>
            <w:right w:val="none" w:sz="0" w:space="0" w:color="auto"/>
          </w:divBdr>
        </w:div>
        <w:div w:id="1637055712">
          <w:marLeft w:val="0"/>
          <w:marRight w:val="0"/>
          <w:marTop w:val="0"/>
          <w:marBottom w:val="0"/>
          <w:divBdr>
            <w:top w:val="none" w:sz="0" w:space="0" w:color="auto"/>
            <w:left w:val="none" w:sz="0" w:space="0" w:color="auto"/>
            <w:bottom w:val="none" w:sz="0" w:space="0" w:color="auto"/>
            <w:right w:val="none" w:sz="0" w:space="0" w:color="auto"/>
          </w:divBdr>
        </w:div>
        <w:div w:id="1007250334">
          <w:marLeft w:val="0"/>
          <w:marRight w:val="0"/>
          <w:marTop w:val="0"/>
          <w:marBottom w:val="0"/>
          <w:divBdr>
            <w:top w:val="none" w:sz="0" w:space="0" w:color="auto"/>
            <w:left w:val="none" w:sz="0" w:space="0" w:color="auto"/>
            <w:bottom w:val="none" w:sz="0" w:space="0" w:color="auto"/>
            <w:right w:val="none" w:sz="0" w:space="0" w:color="auto"/>
          </w:divBdr>
        </w:div>
        <w:div w:id="562445796">
          <w:marLeft w:val="0"/>
          <w:marRight w:val="0"/>
          <w:marTop w:val="0"/>
          <w:marBottom w:val="0"/>
          <w:divBdr>
            <w:top w:val="none" w:sz="0" w:space="0" w:color="auto"/>
            <w:left w:val="none" w:sz="0" w:space="0" w:color="auto"/>
            <w:bottom w:val="none" w:sz="0" w:space="0" w:color="auto"/>
            <w:right w:val="none" w:sz="0" w:space="0" w:color="auto"/>
          </w:divBdr>
        </w:div>
        <w:div w:id="2054041061">
          <w:marLeft w:val="0"/>
          <w:marRight w:val="0"/>
          <w:marTop w:val="0"/>
          <w:marBottom w:val="0"/>
          <w:divBdr>
            <w:top w:val="none" w:sz="0" w:space="0" w:color="auto"/>
            <w:left w:val="none" w:sz="0" w:space="0" w:color="auto"/>
            <w:bottom w:val="none" w:sz="0" w:space="0" w:color="auto"/>
            <w:right w:val="none" w:sz="0" w:space="0" w:color="auto"/>
          </w:divBdr>
        </w:div>
      </w:divsChild>
    </w:div>
    <w:div w:id="779228716">
      <w:bodyDiv w:val="1"/>
      <w:marLeft w:val="0"/>
      <w:marRight w:val="0"/>
      <w:marTop w:val="0"/>
      <w:marBottom w:val="0"/>
      <w:divBdr>
        <w:top w:val="none" w:sz="0" w:space="0" w:color="auto"/>
        <w:left w:val="none" w:sz="0" w:space="0" w:color="auto"/>
        <w:bottom w:val="none" w:sz="0" w:space="0" w:color="auto"/>
        <w:right w:val="none" w:sz="0" w:space="0" w:color="auto"/>
      </w:divBdr>
    </w:div>
    <w:div w:id="780417763">
      <w:bodyDiv w:val="1"/>
      <w:marLeft w:val="0"/>
      <w:marRight w:val="0"/>
      <w:marTop w:val="0"/>
      <w:marBottom w:val="0"/>
      <w:divBdr>
        <w:top w:val="none" w:sz="0" w:space="0" w:color="auto"/>
        <w:left w:val="none" w:sz="0" w:space="0" w:color="auto"/>
        <w:bottom w:val="none" w:sz="0" w:space="0" w:color="auto"/>
        <w:right w:val="none" w:sz="0" w:space="0" w:color="auto"/>
      </w:divBdr>
    </w:div>
    <w:div w:id="803960002">
      <w:bodyDiv w:val="1"/>
      <w:marLeft w:val="0"/>
      <w:marRight w:val="0"/>
      <w:marTop w:val="0"/>
      <w:marBottom w:val="0"/>
      <w:divBdr>
        <w:top w:val="none" w:sz="0" w:space="0" w:color="auto"/>
        <w:left w:val="none" w:sz="0" w:space="0" w:color="auto"/>
        <w:bottom w:val="none" w:sz="0" w:space="0" w:color="auto"/>
        <w:right w:val="none" w:sz="0" w:space="0" w:color="auto"/>
      </w:divBdr>
    </w:div>
    <w:div w:id="840201412">
      <w:bodyDiv w:val="1"/>
      <w:marLeft w:val="0"/>
      <w:marRight w:val="0"/>
      <w:marTop w:val="0"/>
      <w:marBottom w:val="0"/>
      <w:divBdr>
        <w:top w:val="none" w:sz="0" w:space="0" w:color="auto"/>
        <w:left w:val="none" w:sz="0" w:space="0" w:color="auto"/>
        <w:bottom w:val="none" w:sz="0" w:space="0" w:color="auto"/>
        <w:right w:val="none" w:sz="0" w:space="0" w:color="auto"/>
      </w:divBdr>
    </w:div>
    <w:div w:id="987586368">
      <w:bodyDiv w:val="1"/>
      <w:marLeft w:val="0"/>
      <w:marRight w:val="0"/>
      <w:marTop w:val="0"/>
      <w:marBottom w:val="0"/>
      <w:divBdr>
        <w:top w:val="none" w:sz="0" w:space="0" w:color="auto"/>
        <w:left w:val="none" w:sz="0" w:space="0" w:color="auto"/>
        <w:bottom w:val="none" w:sz="0" w:space="0" w:color="auto"/>
        <w:right w:val="none" w:sz="0" w:space="0" w:color="auto"/>
      </w:divBdr>
    </w:div>
    <w:div w:id="1033075102">
      <w:bodyDiv w:val="1"/>
      <w:marLeft w:val="0"/>
      <w:marRight w:val="0"/>
      <w:marTop w:val="0"/>
      <w:marBottom w:val="0"/>
      <w:divBdr>
        <w:top w:val="none" w:sz="0" w:space="0" w:color="auto"/>
        <w:left w:val="none" w:sz="0" w:space="0" w:color="auto"/>
        <w:bottom w:val="none" w:sz="0" w:space="0" w:color="auto"/>
        <w:right w:val="none" w:sz="0" w:space="0" w:color="auto"/>
      </w:divBdr>
      <w:divsChild>
        <w:div w:id="939946707">
          <w:marLeft w:val="0"/>
          <w:marRight w:val="0"/>
          <w:marTop w:val="0"/>
          <w:marBottom w:val="0"/>
          <w:divBdr>
            <w:top w:val="none" w:sz="0" w:space="0" w:color="auto"/>
            <w:left w:val="none" w:sz="0" w:space="0" w:color="auto"/>
            <w:bottom w:val="none" w:sz="0" w:space="0" w:color="auto"/>
            <w:right w:val="none" w:sz="0" w:space="0" w:color="auto"/>
          </w:divBdr>
        </w:div>
        <w:div w:id="939602061">
          <w:marLeft w:val="0"/>
          <w:marRight w:val="0"/>
          <w:marTop w:val="0"/>
          <w:marBottom w:val="0"/>
          <w:divBdr>
            <w:top w:val="none" w:sz="0" w:space="0" w:color="auto"/>
            <w:left w:val="none" w:sz="0" w:space="0" w:color="auto"/>
            <w:bottom w:val="none" w:sz="0" w:space="0" w:color="auto"/>
            <w:right w:val="none" w:sz="0" w:space="0" w:color="auto"/>
          </w:divBdr>
        </w:div>
        <w:div w:id="951596333">
          <w:marLeft w:val="0"/>
          <w:marRight w:val="0"/>
          <w:marTop w:val="0"/>
          <w:marBottom w:val="0"/>
          <w:divBdr>
            <w:top w:val="none" w:sz="0" w:space="0" w:color="auto"/>
            <w:left w:val="none" w:sz="0" w:space="0" w:color="auto"/>
            <w:bottom w:val="none" w:sz="0" w:space="0" w:color="auto"/>
            <w:right w:val="none" w:sz="0" w:space="0" w:color="auto"/>
          </w:divBdr>
        </w:div>
        <w:div w:id="661392261">
          <w:marLeft w:val="0"/>
          <w:marRight w:val="0"/>
          <w:marTop w:val="0"/>
          <w:marBottom w:val="0"/>
          <w:divBdr>
            <w:top w:val="none" w:sz="0" w:space="0" w:color="auto"/>
            <w:left w:val="none" w:sz="0" w:space="0" w:color="auto"/>
            <w:bottom w:val="none" w:sz="0" w:space="0" w:color="auto"/>
            <w:right w:val="none" w:sz="0" w:space="0" w:color="auto"/>
          </w:divBdr>
        </w:div>
        <w:div w:id="2139254484">
          <w:marLeft w:val="0"/>
          <w:marRight w:val="0"/>
          <w:marTop w:val="0"/>
          <w:marBottom w:val="0"/>
          <w:divBdr>
            <w:top w:val="none" w:sz="0" w:space="0" w:color="auto"/>
            <w:left w:val="none" w:sz="0" w:space="0" w:color="auto"/>
            <w:bottom w:val="none" w:sz="0" w:space="0" w:color="auto"/>
            <w:right w:val="none" w:sz="0" w:space="0" w:color="auto"/>
          </w:divBdr>
        </w:div>
        <w:div w:id="1531411511">
          <w:marLeft w:val="0"/>
          <w:marRight w:val="0"/>
          <w:marTop w:val="0"/>
          <w:marBottom w:val="0"/>
          <w:divBdr>
            <w:top w:val="none" w:sz="0" w:space="0" w:color="auto"/>
            <w:left w:val="none" w:sz="0" w:space="0" w:color="auto"/>
            <w:bottom w:val="none" w:sz="0" w:space="0" w:color="auto"/>
            <w:right w:val="none" w:sz="0" w:space="0" w:color="auto"/>
          </w:divBdr>
        </w:div>
        <w:div w:id="1726568027">
          <w:marLeft w:val="0"/>
          <w:marRight w:val="0"/>
          <w:marTop w:val="0"/>
          <w:marBottom w:val="0"/>
          <w:divBdr>
            <w:top w:val="none" w:sz="0" w:space="0" w:color="auto"/>
            <w:left w:val="none" w:sz="0" w:space="0" w:color="auto"/>
            <w:bottom w:val="none" w:sz="0" w:space="0" w:color="auto"/>
            <w:right w:val="none" w:sz="0" w:space="0" w:color="auto"/>
          </w:divBdr>
        </w:div>
        <w:div w:id="279381994">
          <w:marLeft w:val="0"/>
          <w:marRight w:val="0"/>
          <w:marTop w:val="0"/>
          <w:marBottom w:val="0"/>
          <w:divBdr>
            <w:top w:val="none" w:sz="0" w:space="0" w:color="auto"/>
            <w:left w:val="none" w:sz="0" w:space="0" w:color="auto"/>
            <w:bottom w:val="none" w:sz="0" w:space="0" w:color="auto"/>
            <w:right w:val="none" w:sz="0" w:space="0" w:color="auto"/>
          </w:divBdr>
        </w:div>
        <w:div w:id="428160221">
          <w:marLeft w:val="0"/>
          <w:marRight w:val="0"/>
          <w:marTop w:val="0"/>
          <w:marBottom w:val="0"/>
          <w:divBdr>
            <w:top w:val="none" w:sz="0" w:space="0" w:color="auto"/>
            <w:left w:val="none" w:sz="0" w:space="0" w:color="auto"/>
            <w:bottom w:val="none" w:sz="0" w:space="0" w:color="auto"/>
            <w:right w:val="none" w:sz="0" w:space="0" w:color="auto"/>
          </w:divBdr>
        </w:div>
        <w:div w:id="461466750">
          <w:marLeft w:val="0"/>
          <w:marRight w:val="0"/>
          <w:marTop w:val="0"/>
          <w:marBottom w:val="0"/>
          <w:divBdr>
            <w:top w:val="none" w:sz="0" w:space="0" w:color="auto"/>
            <w:left w:val="none" w:sz="0" w:space="0" w:color="auto"/>
            <w:bottom w:val="none" w:sz="0" w:space="0" w:color="auto"/>
            <w:right w:val="none" w:sz="0" w:space="0" w:color="auto"/>
          </w:divBdr>
        </w:div>
        <w:div w:id="1068571884">
          <w:marLeft w:val="0"/>
          <w:marRight w:val="0"/>
          <w:marTop w:val="0"/>
          <w:marBottom w:val="0"/>
          <w:divBdr>
            <w:top w:val="none" w:sz="0" w:space="0" w:color="auto"/>
            <w:left w:val="none" w:sz="0" w:space="0" w:color="auto"/>
            <w:bottom w:val="none" w:sz="0" w:space="0" w:color="auto"/>
            <w:right w:val="none" w:sz="0" w:space="0" w:color="auto"/>
          </w:divBdr>
        </w:div>
        <w:div w:id="670333825">
          <w:marLeft w:val="0"/>
          <w:marRight w:val="0"/>
          <w:marTop w:val="0"/>
          <w:marBottom w:val="0"/>
          <w:divBdr>
            <w:top w:val="none" w:sz="0" w:space="0" w:color="auto"/>
            <w:left w:val="none" w:sz="0" w:space="0" w:color="auto"/>
            <w:bottom w:val="none" w:sz="0" w:space="0" w:color="auto"/>
            <w:right w:val="none" w:sz="0" w:space="0" w:color="auto"/>
          </w:divBdr>
        </w:div>
      </w:divsChild>
    </w:div>
    <w:div w:id="1038239773">
      <w:bodyDiv w:val="1"/>
      <w:marLeft w:val="0"/>
      <w:marRight w:val="0"/>
      <w:marTop w:val="0"/>
      <w:marBottom w:val="0"/>
      <w:divBdr>
        <w:top w:val="none" w:sz="0" w:space="0" w:color="auto"/>
        <w:left w:val="none" w:sz="0" w:space="0" w:color="auto"/>
        <w:bottom w:val="none" w:sz="0" w:space="0" w:color="auto"/>
        <w:right w:val="none" w:sz="0" w:space="0" w:color="auto"/>
      </w:divBdr>
    </w:div>
    <w:div w:id="1046876338">
      <w:bodyDiv w:val="1"/>
      <w:marLeft w:val="0"/>
      <w:marRight w:val="0"/>
      <w:marTop w:val="0"/>
      <w:marBottom w:val="0"/>
      <w:divBdr>
        <w:top w:val="none" w:sz="0" w:space="0" w:color="auto"/>
        <w:left w:val="none" w:sz="0" w:space="0" w:color="auto"/>
        <w:bottom w:val="none" w:sz="0" w:space="0" w:color="auto"/>
        <w:right w:val="none" w:sz="0" w:space="0" w:color="auto"/>
      </w:divBdr>
      <w:divsChild>
        <w:div w:id="1894344779">
          <w:marLeft w:val="0"/>
          <w:marRight w:val="0"/>
          <w:marTop w:val="0"/>
          <w:marBottom w:val="0"/>
          <w:divBdr>
            <w:top w:val="none" w:sz="0" w:space="0" w:color="auto"/>
            <w:left w:val="none" w:sz="0" w:space="0" w:color="auto"/>
            <w:bottom w:val="none" w:sz="0" w:space="0" w:color="auto"/>
            <w:right w:val="none" w:sz="0" w:space="0" w:color="auto"/>
          </w:divBdr>
        </w:div>
        <w:div w:id="1063681196">
          <w:marLeft w:val="0"/>
          <w:marRight w:val="0"/>
          <w:marTop w:val="0"/>
          <w:marBottom w:val="0"/>
          <w:divBdr>
            <w:top w:val="none" w:sz="0" w:space="0" w:color="auto"/>
            <w:left w:val="none" w:sz="0" w:space="0" w:color="auto"/>
            <w:bottom w:val="none" w:sz="0" w:space="0" w:color="auto"/>
            <w:right w:val="none" w:sz="0" w:space="0" w:color="auto"/>
          </w:divBdr>
        </w:div>
        <w:div w:id="2048796991">
          <w:marLeft w:val="0"/>
          <w:marRight w:val="0"/>
          <w:marTop w:val="0"/>
          <w:marBottom w:val="0"/>
          <w:divBdr>
            <w:top w:val="none" w:sz="0" w:space="0" w:color="auto"/>
            <w:left w:val="none" w:sz="0" w:space="0" w:color="auto"/>
            <w:bottom w:val="none" w:sz="0" w:space="0" w:color="auto"/>
            <w:right w:val="none" w:sz="0" w:space="0" w:color="auto"/>
          </w:divBdr>
        </w:div>
        <w:div w:id="1685209624">
          <w:marLeft w:val="0"/>
          <w:marRight w:val="0"/>
          <w:marTop w:val="0"/>
          <w:marBottom w:val="0"/>
          <w:divBdr>
            <w:top w:val="none" w:sz="0" w:space="0" w:color="auto"/>
            <w:left w:val="none" w:sz="0" w:space="0" w:color="auto"/>
            <w:bottom w:val="none" w:sz="0" w:space="0" w:color="auto"/>
            <w:right w:val="none" w:sz="0" w:space="0" w:color="auto"/>
          </w:divBdr>
        </w:div>
        <w:div w:id="654068209">
          <w:marLeft w:val="0"/>
          <w:marRight w:val="0"/>
          <w:marTop w:val="0"/>
          <w:marBottom w:val="0"/>
          <w:divBdr>
            <w:top w:val="none" w:sz="0" w:space="0" w:color="auto"/>
            <w:left w:val="none" w:sz="0" w:space="0" w:color="auto"/>
            <w:bottom w:val="none" w:sz="0" w:space="0" w:color="auto"/>
            <w:right w:val="none" w:sz="0" w:space="0" w:color="auto"/>
          </w:divBdr>
        </w:div>
        <w:div w:id="1256475859">
          <w:marLeft w:val="0"/>
          <w:marRight w:val="0"/>
          <w:marTop w:val="0"/>
          <w:marBottom w:val="0"/>
          <w:divBdr>
            <w:top w:val="none" w:sz="0" w:space="0" w:color="auto"/>
            <w:left w:val="none" w:sz="0" w:space="0" w:color="auto"/>
            <w:bottom w:val="none" w:sz="0" w:space="0" w:color="auto"/>
            <w:right w:val="none" w:sz="0" w:space="0" w:color="auto"/>
          </w:divBdr>
        </w:div>
        <w:div w:id="1350714201">
          <w:marLeft w:val="0"/>
          <w:marRight w:val="0"/>
          <w:marTop w:val="0"/>
          <w:marBottom w:val="0"/>
          <w:divBdr>
            <w:top w:val="none" w:sz="0" w:space="0" w:color="auto"/>
            <w:left w:val="none" w:sz="0" w:space="0" w:color="auto"/>
            <w:bottom w:val="none" w:sz="0" w:space="0" w:color="auto"/>
            <w:right w:val="none" w:sz="0" w:space="0" w:color="auto"/>
          </w:divBdr>
        </w:div>
        <w:div w:id="1458064488">
          <w:marLeft w:val="0"/>
          <w:marRight w:val="0"/>
          <w:marTop w:val="0"/>
          <w:marBottom w:val="0"/>
          <w:divBdr>
            <w:top w:val="none" w:sz="0" w:space="0" w:color="auto"/>
            <w:left w:val="none" w:sz="0" w:space="0" w:color="auto"/>
            <w:bottom w:val="none" w:sz="0" w:space="0" w:color="auto"/>
            <w:right w:val="none" w:sz="0" w:space="0" w:color="auto"/>
          </w:divBdr>
        </w:div>
        <w:div w:id="1607082833">
          <w:marLeft w:val="0"/>
          <w:marRight w:val="0"/>
          <w:marTop w:val="0"/>
          <w:marBottom w:val="0"/>
          <w:divBdr>
            <w:top w:val="none" w:sz="0" w:space="0" w:color="auto"/>
            <w:left w:val="none" w:sz="0" w:space="0" w:color="auto"/>
            <w:bottom w:val="none" w:sz="0" w:space="0" w:color="auto"/>
            <w:right w:val="none" w:sz="0" w:space="0" w:color="auto"/>
          </w:divBdr>
        </w:div>
        <w:div w:id="1638488461">
          <w:marLeft w:val="0"/>
          <w:marRight w:val="0"/>
          <w:marTop w:val="0"/>
          <w:marBottom w:val="0"/>
          <w:divBdr>
            <w:top w:val="none" w:sz="0" w:space="0" w:color="auto"/>
            <w:left w:val="none" w:sz="0" w:space="0" w:color="auto"/>
            <w:bottom w:val="none" w:sz="0" w:space="0" w:color="auto"/>
            <w:right w:val="none" w:sz="0" w:space="0" w:color="auto"/>
          </w:divBdr>
        </w:div>
        <w:div w:id="458915382">
          <w:marLeft w:val="0"/>
          <w:marRight w:val="0"/>
          <w:marTop w:val="0"/>
          <w:marBottom w:val="0"/>
          <w:divBdr>
            <w:top w:val="none" w:sz="0" w:space="0" w:color="auto"/>
            <w:left w:val="none" w:sz="0" w:space="0" w:color="auto"/>
            <w:bottom w:val="none" w:sz="0" w:space="0" w:color="auto"/>
            <w:right w:val="none" w:sz="0" w:space="0" w:color="auto"/>
          </w:divBdr>
        </w:div>
        <w:div w:id="2017463198">
          <w:marLeft w:val="0"/>
          <w:marRight w:val="0"/>
          <w:marTop w:val="0"/>
          <w:marBottom w:val="0"/>
          <w:divBdr>
            <w:top w:val="none" w:sz="0" w:space="0" w:color="auto"/>
            <w:left w:val="none" w:sz="0" w:space="0" w:color="auto"/>
            <w:bottom w:val="none" w:sz="0" w:space="0" w:color="auto"/>
            <w:right w:val="none" w:sz="0" w:space="0" w:color="auto"/>
          </w:divBdr>
        </w:div>
        <w:div w:id="945188915">
          <w:marLeft w:val="0"/>
          <w:marRight w:val="0"/>
          <w:marTop w:val="0"/>
          <w:marBottom w:val="0"/>
          <w:divBdr>
            <w:top w:val="none" w:sz="0" w:space="0" w:color="auto"/>
            <w:left w:val="none" w:sz="0" w:space="0" w:color="auto"/>
            <w:bottom w:val="none" w:sz="0" w:space="0" w:color="auto"/>
            <w:right w:val="none" w:sz="0" w:space="0" w:color="auto"/>
          </w:divBdr>
        </w:div>
        <w:div w:id="93330210">
          <w:marLeft w:val="0"/>
          <w:marRight w:val="0"/>
          <w:marTop w:val="0"/>
          <w:marBottom w:val="0"/>
          <w:divBdr>
            <w:top w:val="none" w:sz="0" w:space="0" w:color="auto"/>
            <w:left w:val="none" w:sz="0" w:space="0" w:color="auto"/>
            <w:bottom w:val="none" w:sz="0" w:space="0" w:color="auto"/>
            <w:right w:val="none" w:sz="0" w:space="0" w:color="auto"/>
          </w:divBdr>
        </w:div>
        <w:div w:id="1870533047">
          <w:marLeft w:val="0"/>
          <w:marRight w:val="0"/>
          <w:marTop w:val="0"/>
          <w:marBottom w:val="0"/>
          <w:divBdr>
            <w:top w:val="none" w:sz="0" w:space="0" w:color="auto"/>
            <w:left w:val="none" w:sz="0" w:space="0" w:color="auto"/>
            <w:bottom w:val="none" w:sz="0" w:space="0" w:color="auto"/>
            <w:right w:val="none" w:sz="0" w:space="0" w:color="auto"/>
          </w:divBdr>
        </w:div>
        <w:div w:id="441613161">
          <w:marLeft w:val="0"/>
          <w:marRight w:val="0"/>
          <w:marTop w:val="0"/>
          <w:marBottom w:val="0"/>
          <w:divBdr>
            <w:top w:val="none" w:sz="0" w:space="0" w:color="auto"/>
            <w:left w:val="none" w:sz="0" w:space="0" w:color="auto"/>
            <w:bottom w:val="none" w:sz="0" w:space="0" w:color="auto"/>
            <w:right w:val="none" w:sz="0" w:space="0" w:color="auto"/>
          </w:divBdr>
        </w:div>
        <w:div w:id="197939527">
          <w:marLeft w:val="0"/>
          <w:marRight w:val="0"/>
          <w:marTop w:val="0"/>
          <w:marBottom w:val="0"/>
          <w:divBdr>
            <w:top w:val="none" w:sz="0" w:space="0" w:color="auto"/>
            <w:left w:val="none" w:sz="0" w:space="0" w:color="auto"/>
            <w:bottom w:val="none" w:sz="0" w:space="0" w:color="auto"/>
            <w:right w:val="none" w:sz="0" w:space="0" w:color="auto"/>
          </w:divBdr>
        </w:div>
        <w:div w:id="971054542">
          <w:marLeft w:val="0"/>
          <w:marRight w:val="0"/>
          <w:marTop w:val="0"/>
          <w:marBottom w:val="0"/>
          <w:divBdr>
            <w:top w:val="none" w:sz="0" w:space="0" w:color="auto"/>
            <w:left w:val="none" w:sz="0" w:space="0" w:color="auto"/>
            <w:bottom w:val="none" w:sz="0" w:space="0" w:color="auto"/>
            <w:right w:val="none" w:sz="0" w:space="0" w:color="auto"/>
          </w:divBdr>
        </w:div>
        <w:div w:id="2032561080">
          <w:marLeft w:val="0"/>
          <w:marRight w:val="0"/>
          <w:marTop w:val="0"/>
          <w:marBottom w:val="0"/>
          <w:divBdr>
            <w:top w:val="none" w:sz="0" w:space="0" w:color="auto"/>
            <w:left w:val="none" w:sz="0" w:space="0" w:color="auto"/>
            <w:bottom w:val="none" w:sz="0" w:space="0" w:color="auto"/>
            <w:right w:val="none" w:sz="0" w:space="0" w:color="auto"/>
          </w:divBdr>
        </w:div>
        <w:div w:id="223222660">
          <w:marLeft w:val="0"/>
          <w:marRight w:val="0"/>
          <w:marTop w:val="0"/>
          <w:marBottom w:val="0"/>
          <w:divBdr>
            <w:top w:val="none" w:sz="0" w:space="0" w:color="auto"/>
            <w:left w:val="none" w:sz="0" w:space="0" w:color="auto"/>
            <w:bottom w:val="none" w:sz="0" w:space="0" w:color="auto"/>
            <w:right w:val="none" w:sz="0" w:space="0" w:color="auto"/>
          </w:divBdr>
        </w:div>
        <w:div w:id="416172541">
          <w:marLeft w:val="0"/>
          <w:marRight w:val="0"/>
          <w:marTop w:val="0"/>
          <w:marBottom w:val="0"/>
          <w:divBdr>
            <w:top w:val="none" w:sz="0" w:space="0" w:color="auto"/>
            <w:left w:val="none" w:sz="0" w:space="0" w:color="auto"/>
            <w:bottom w:val="none" w:sz="0" w:space="0" w:color="auto"/>
            <w:right w:val="none" w:sz="0" w:space="0" w:color="auto"/>
          </w:divBdr>
        </w:div>
        <w:div w:id="198857748">
          <w:marLeft w:val="0"/>
          <w:marRight w:val="0"/>
          <w:marTop w:val="0"/>
          <w:marBottom w:val="0"/>
          <w:divBdr>
            <w:top w:val="none" w:sz="0" w:space="0" w:color="auto"/>
            <w:left w:val="none" w:sz="0" w:space="0" w:color="auto"/>
            <w:bottom w:val="none" w:sz="0" w:space="0" w:color="auto"/>
            <w:right w:val="none" w:sz="0" w:space="0" w:color="auto"/>
          </w:divBdr>
        </w:div>
        <w:div w:id="790980991">
          <w:marLeft w:val="0"/>
          <w:marRight w:val="0"/>
          <w:marTop w:val="0"/>
          <w:marBottom w:val="0"/>
          <w:divBdr>
            <w:top w:val="none" w:sz="0" w:space="0" w:color="auto"/>
            <w:left w:val="none" w:sz="0" w:space="0" w:color="auto"/>
            <w:bottom w:val="none" w:sz="0" w:space="0" w:color="auto"/>
            <w:right w:val="none" w:sz="0" w:space="0" w:color="auto"/>
          </w:divBdr>
        </w:div>
        <w:div w:id="1526626941">
          <w:marLeft w:val="0"/>
          <w:marRight w:val="0"/>
          <w:marTop w:val="0"/>
          <w:marBottom w:val="0"/>
          <w:divBdr>
            <w:top w:val="none" w:sz="0" w:space="0" w:color="auto"/>
            <w:left w:val="none" w:sz="0" w:space="0" w:color="auto"/>
            <w:bottom w:val="none" w:sz="0" w:space="0" w:color="auto"/>
            <w:right w:val="none" w:sz="0" w:space="0" w:color="auto"/>
          </w:divBdr>
        </w:div>
        <w:div w:id="1151360726">
          <w:marLeft w:val="0"/>
          <w:marRight w:val="0"/>
          <w:marTop w:val="0"/>
          <w:marBottom w:val="0"/>
          <w:divBdr>
            <w:top w:val="none" w:sz="0" w:space="0" w:color="auto"/>
            <w:left w:val="none" w:sz="0" w:space="0" w:color="auto"/>
            <w:bottom w:val="none" w:sz="0" w:space="0" w:color="auto"/>
            <w:right w:val="none" w:sz="0" w:space="0" w:color="auto"/>
          </w:divBdr>
        </w:div>
        <w:div w:id="1606306879">
          <w:marLeft w:val="0"/>
          <w:marRight w:val="0"/>
          <w:marTop w:val="0"/>
          <w:marBottom w:val="0"/>
          <w:divBdr>
            <w:top w:val="none" w:sz="0" w:space="0" w:color="auto"/>
            <w:left w:val="none" w:sz="0" w:space="0" w:color="auto"/>
            <w:bottom w:val="none" w:sz="0" w:space="0" w:color="auto"/>
            <w:right w:val="none" w:sz="0" w:space="0" w:color="auto"/>
          </w:divBdr>
        </w:div>
        <w:div w:id="780148475">
          <w:marLeft w:val="0"/>
          <w:marRight w:val="0"/>
          <w:marTop w:val="0"/>
          <w:marBottom w:val="0"/>
          <w:divBdr>
            <w:top w:val="none" w:sz="0" w:space="0" w:color="auto"/>
            <w:left w:val="none" w:sz="0" w:space="0" w:color="auto"/>
            <w:bottom w:val="none" w:sz="0" w:space="0" w:color="auto"/>
            <w:right w:val="none" w:sz="0" w:space="0" w:color="auto"/>
          </w:divBdr>
        </w:div>
        <w:div w:id="443965279">
          <w:marLeft w:val="0"/>
          <w:marRight w:val="0"/>
          <w:marTop w:val="0"/>
          <w:marBottom w:val="0"/>
          <w:divBdr>
            <w:top w:val="none" w:sz="0" w:space="0" w:color="auto"/>
            <w:left w:val="none" w:sz="0" w:space="0" w:color="auto"/>
            <w:bottom w:val="none" w:sz="0" w:space="0" w:color="auto"/>
            <w:right w:val="none" w:sz="0" w:space="0" w:color="auto"/>
          </w:divBdr>
        </w:div>
        <w:div w:id="1811702238">
          <w:marLeft w:val="0"/>
          <w:marRight w:val="0"/>
          <w:marTop w:val="0"/>
          <w:marBottom w:val="0"/>
          <w:divBdr>
            <w:top w:val="none" w:sz="0" w:space="0" w:color="auto"/>
            <w:left w:val="none" w:sz="0" w:space="0" w:color="auto"/>
            <w:bottom w:val="none" w:sz="0" w:space="0" w:color="auto"/>
            <w:right w:val="none" w:sz="0" w:space="0" w:color="auto"/>
          </w:divBdr>
        </w:div>
        <w:div w:id="428045256">
          <w:marLeft w:val="0"/>
          <w:marRight w:val="0"/>
          <w:marTop w:val="0"/>
          <w:marBottom w:val="0"/>
          <w:divBdr>
            <w:top w:val="none" w:sz="0" w:space="0" w:color="auto"/>
            <w:left w:val="none" w:sz="0" w:space="0" w:color="auto"/>
            <w:bottom w:val="none" w:sz="0" w:space="0" w:color="auto"/>
            <w:right w:val="none" w:sz="0" w:space="0" w:color="auto"/>
          </w:divBdr>
        </w:div>
        <w:div w:id="1514689271">
          <w:marLeft w:val="0"/>
          <w:marRight w:val="0"/>
          <w:marTop w:val="0"/>
          <w:marBottom w:val="0"/>
          <w:divBdr>
            <w:top w:val="none" w:sz="0" w:space="0" w:color="auto"/>
            <w:left w:val="none" w:sz="0" w:space="0" w:color="auto"/>
            <w:bottom w:val="none" w:sz="0" w:space="0" w:color="auto"/>
            <w:right w:val="none" w:sz="0" w:space="0" w:color="auto"/>
          </w:divBdr>
        </w:div>
        <w:div w:id="1956135403">
          <w:marLeft w:val="0"/>
          <w:marRight w:val="0"/>
          <w:marTop w:val="0"/>
          <w:marBottom w:val="0"/>
          <w:divBdr>
            <w:top w:val="none" w:sz="0" w:space="0" w:color="auto"/>
            <w:left w:val="none" w:sz="0" w:space="0" w:color="auto"/>
            <w:bottom w:val="none" w:sz="0" w:space="0" w:color="auto"/>
            <w:right w:val="none" w:sz="0" w:space="0" w:color="auto"/>
          </w:divBdr>
        </w:div>
        <w:div w:id="1801339871">
          <w:marLeft w:val="0"/>
          <w:marRight w:val="0"/>
          <w:marTop w:val="0"/>
          <w:marBottom w:val="0"/>
          <w:divBdr>
            <w:top w:val="none" w:sz="0" w:space="0" w:color="auto"/>
            <w:left w:val="none" w:sz="0" w:space="0" w:color="auto"/>
            <w:bottom w:val="none" w:sz="0" w:space="0" w:color="auto"/>
            <w:right w:val="none" w:sz="0" w:space="0" w:color="auto"/>
          </w:divBdr>
        </w:div>
        <w:div w:id="1478450808">
          <w:marLeft w:val="0"/>
          <w:marRight w:val="0"/>
          <w:marTop w:val="0"/>
          <w:marBottom w:val="0"/>
          <w:divBdr>
            <w:top w:val="none" w:sz="0" w:space="0" w:color="auto"/>
            <w:left w:val="none" w:sz="0" w:space="0" w:color="auto"/>
            <w:bottom w:val="none" w:sz="0" w:space="0" w:color="auto"/>
            <w:right w:val="none" w:sz="0" w:space="0" w:color="auto"/>
          </w:divBdr>
        </w:div>
        <w:div w:id="876041177">
          <w:marLeft w:val="0"/>
          <w:marRight w:val="0"/>
          <w:marTop w:val="0"/>
          <w:marBottom w:val="0"/>
          <w:divBdr>
            <w:top w:val="none" w:sz="0" w:space="0" w:color="auto"/>
            <w:left w:val="none" w:sz="0" w:space="0" w:color="auto"/>
            <w:bottom w:val="none" w:sz="0" w:space="0" w:color="auto"/>
            <w:right w:val="none" w:sz="0" w:space="0" w:color="auto"/>
          </w:divBdr>
        </w:div>
        <w:div w:id="1532956153">
          <w:marLeft w:val="0"/>
          <w:marRight w:val="0"/>
          <w:marTop w:val="0"/>
          <w:marBottom w:val="0"/>
          <w:divBdr>
            <w:top w:val="none" w:sz="0" w:space="0" w:color="auto"/>
            <w:left w:val="none" w:sz="0" w:space="0" w:color="auto"/>
            <w:bottom w:val="none" w:sz="0" w:space="0" w:color="auto"/>
            <w:right w:val="none" w:sz="0" w:space="0" w:color="auto"/>
          </w:divBdr>
        </w:div>
        <w:div w:id="608854030">
          <w:marLeft w:val="0"/>
          <w:marRight w:val="0"/>
          <w:marTop w:val="0"/>
          <w:marBottom w:val="0"/>
          <w:divBdr>
            <w:top w:val="none" w:sz="0" w:space="0" w:color="auto"/>
            <w:left w:val="none" w:sz="0" w:space="0" w:color="auto"/>
            <w:bottom w:val="none" w:sz="0" w:space="0" w:color="auto"/>
            <w:right w:val="none" w:sz="0" w:space="0" w:color="auto"/>
          </w:divBdr>
        </w:div>
        <w:div w:id="237057862">
          <w:marLeft w:val="0"/>
          <w:marRight w:val="0"/>
          <w:marTop w:val="0"/>
          <w:marBottom w:val="0"/>
          <w:divBdr>
            <w:top w:val="none" w:sz="0" w:space="0" w:color="auto"/>
            <w:left w:val="none" w:sz="0" w:space="0" w:color="auto"/>
            <w:bottom w:val="none" w:sz="0" w:space="0" w:color="auto"/>
            <w:right w:val="none" w:sz="0" w:space="0" w:color="auto"/>
          </w:divBdr>
        </w:div>
        <w:div w:id="187374891">
          <w:marLeft w:val="0"/>
          <w:marRight w:val="0"/>
          <w:marTop w:val="0"/>
          <w:marBottom w:val="0"/>
          <w:divBdr>
            <w:top w:val="none" w:sz="0" w:space="0" w:color="auto"/>
            <w:left w:val="none" w:sz="0" w:space="0" w:color="auto"/>
            <w:bottom w:val="none" w:sz="0" w:space="0" w:color="auto"/>
            <w:right w:val="none" w:sz="0" w:space="0" w:color="auto"/>
          </w:divBdr>
        </w:div>
        <w:div w:id="359552354">
          <w:marLeft w:val="0"/>
          <w:marRight w:val="0"/>
          <w:marTop w:val="0"/>
          <w:marBottom w:val="0"/>
          <w:divBdr>
            <w:top w:val="none" w:sz="0" w:space="0" w:color="auto"/>
            <w:left w:val="none" w:sz="0" w:space="0" w:color="auto"/>
            <w:bottom w:val="none" w:sz="0" w:space="0" w:color="auto"/>
            <w:right w:val="none" w:sz="0" w:space="0" w:color="auto"/>
          </w:divBdr>
        </w:div>
        <w:div w:id="927424132">
          <w:marLeft w:val="0"/>
          <w:marRight w:val="0"/>
          <w:marTop w:val="0"/>
          <w:marBottom w:val="0"/>
          <w:divBdr>
            <w:top w:val="none" w:sz="0" w:space="0" w:color="auto"/>
            <w:left w:val="none" w:sz="0" w:space="0" w:color="auto"/>
            <w:bottom w:val="none" w:sz="0" w:space="0" w:color="auto"/>
            <w:right w:val="none" w:sz="0" w:space="0" w:color="auto"/>
          </w:divBdr>
        </w:div>
        <w:div w:id="248127487">
          <w:marLeft w:val="0"/>
          <w:marRight w:val="0"/>
          <w:marTop w:val="0"/>
          <w:marBottom w:val="0"/>
          <w:divBdr>
            <w:top w:val="none" w:sz="0" w:space="0" w:color="auto"/>
            <w:left w:val="none" w:sz="0" w:space="0" w:color="auto"/>
            <w:bottom w:val="none" w:sz="0" w:space="0" w:color="auto"/>
            <w:right w:val="none" w:sz="0" w:space="0" w:color="auto"/>
          </w:divBdr>
        </w:div>
        <w:div w:id="375281747">
          <w:marLeft w:val="0"/>
          <w:marRight w:val="0"/>
          <w:marTop w:val="0"/>
          <w:marBottom w:val="0"/>
          <w:divBdr>
            <w:top w:val="none" w:sz="0" w:space="0" w:color="auto"/>
            <w:left w:val="none" w:sz="0" w:space="0" w:color="auto"/>
            <w:bottom w:val="none" w:sz="0" w:space="0" w:color="auto"/>
            <w:right w:val="none" w:sz="0" w:space="0" w:color="auto"/>
          </w:divBdr>
        </w:div>
        <w:div w:id="2094739954">
          <w:marLeft w:val="0"/>
          <w:marRight w:val="0"/>
          <w:marTop w:val="0"/>
          <w:marBottom w:val="0"/>
          <w:divBdr>
            <w:top w:val="none" w:sz="0" w:space="0" w:color="auto"/>
            <w:left w:val="none" w:sz="0" w:space="0" w:color="auto"/>
            <w:bottom w:val="none" w:sz="0" w:space="0" w:color="auto"/>
            <w:right w:val="none" w:sz="0" w:space="0" w:color="auto"/>
          </w:divBdr>
        </w:div>
        <w:div w:id="593243485">
          <w:marLeft w:val="0"/>
          <w:marRight w:val="0"/>
          <w:marTop w:val="0"/>
          <w:marBottom w:val="0"/>
          <w:divBdr>
            <w:top w:val="none" w:sz="0" w:space="0" w:color="auto"/>
            <w:left w:val="none" w:sz="0" w:space="0" w:color="auto"/>
            <w:bottom w:val="none" w:sz="0" w:space="0" w:color="auto"/>
            <w:right w:val="none" w:sz="0" w:space="0" w:color="auto"/>
          </w:divBdr>
        </w:div>
        <w:div w:id="1466196457">
          <w:marLeft w:val="0"/>
          <w:marRight w:val="0"/>
          <w:marTop w:val="0"/>
          <w:marBottom w:val="0"/>
          <w:divBdr>
            <w:top w:val="none" w:sz="0" w:space="0" w:color="auto"/>
            <w:left w:val="none" w:sz="0" w:space="0" w:color="auto"/>
            <w:bottom w:val="none" w:sz="0" w:space="0" w:color="auto"/>
            <w:right w:val="none" w:sz="0" w:space="0" w:color="auto"/>
          </w:divBdr>
        </w:div>
        <w:div w:id="1598636051">
          <w:marLeft w:val="0"/>
          <w:marRight w:val="0"/>
          <w:marTop w:val="0"/>
          <w:marBottom w:val="0"/>
          <w:divBdr>
            <w:top w:val="none" w:sz="0" w:space="0" w:color="auto"/>
            <w:left w:val="none" w:sz="0" w:space="0" w:color="auto"/>
            <w:bottom w:val="none" w:sz="0" w:space="0" w:color="auto"/>
            <w:right w:val="none" w:sz="0" w:space="0" w:color="auto"/>
          </w:divBdr>
        </w:div>
        <w:div w:id="759568340">
          <w:marLeft w:val="0"/>
          <w:marRight w:val="0"/>
          <w:marTop w:val="0"/>
          <w:marBottom w:val="0"/>
          <w:divBdr>
            <w:top w:val="none" w:sz="0" w:space="0" w:color="auto"/>
            <w:left w:val="none" w:sz="0" w:space="0" w:color="auto"/>
            <w:bottom w:val="none" w:sz="0" w:space="0" w:color="auto"/>
            <w:right w:val="none" w:sz="0" w:space="0" w:color="auto"/>
          </w:divBdr>
        </w:div>
        <w:div w:id="1048603605">
          <w:marLeft w:val="0"/>
          <w:marRight w:val="0"/>
          <w:marTop w:val="0"/>
          <w:marBottom w:val="0"/>
          <w:divBdr>
            <w:top w:val="none" w:sz="0" w:space="0" w:color="auto"/>
            <w:left w:val="none" w:sz="0" w:space="0" w:color="auto"/>
            <w:bottom w:val="none" w:sz="0" w:space="0" w:color="auto"/>
            <w:right w:val="none" w:sz="0" w:space="0" w:color="auto"/>
          </w:divBdr>
        </w:div>
        <w:div w:id="2146042488">
          <w:marLeft w:val="0"/>
          <w:marRight w:val="0"/>
          <w:marTop w:val="0"/>
          <w:marBottom w:val="0"/>
          <w:divBdr>
            <w:top w:val="none" w:sz="0" w:space="0" w:color="auto"/>
            <w:left w:val="none" w:sz="0" w:space="0" w:color="auto"/>
            <w:bottom w:val="none" w:sz="0" w:space="0" w:color="auto"/>
            <w:right w:val="none" w:sz="0" w:space="0" w:color="auto"/>
          </w:divBdr>
        </w:div>
        <w:div w:id="903757112">
          <w:marLeft w:val="0"/>
          <w:marRight w:val="0"/>
          <w:marTop w:val="0"/>
          <w:marBottom w:val="0"/>
          <w:divBdr>
            <w:top w:val="none" w:sz="0" w:space="0" w:color="auto"/>
            <w:left w:val="none" w:sz="0" w:space="0" w:color="auto"/>
            <w:bottom w:val="none" w:sz="0" w:space="0" w:color="auto"/>
            <w:right w:val="none" w:sz="0" w:space="0" w:color="auto"/>
          </w:divBdr>
        </w:div>
        <w:div w:id="856383315">
          <w:marLeft w:val="0"/>
          <w:marRight w:val="0"/>
          <w:marTop w:val="0"/>
          <w:marBottom w:val="0"/>
          <w:divBdr>
            <w:top w:val="none" w:sz="0" w:space="0" w:color="auto"/>
            <w:left w:val="none" w:sz="0" w:space="0" w:color="auto"/>
            <w:bottom w:val="none" w:sz="0" w:space="0" w:color="auto"/>
            <w:right w:val="none" w:sz="0" w:space="0" w:color="auto"/>
          </w:divBdr>
        </w:div>
        <w:div w:id="320238076">
          <w:marLeft w:val="0"/>
          <w:marRight w:val="0"/>
          <w:marTop w:val="0"/>
          <w:marBottom w:val="0"/>
          <w:divBdr>
            <w:top w:val="none" w:sz="0" w:space="0" w:color="auto"/>
            <w:left w:val="none" w:sz="0" w:space="0" w:color="auto"/>
            <w:bottom w:val="none" w:sz="0" w:space="0" w:color="auto"/>
            <w:right w:val="none" w:sz="0" w:space="0" w:color="auto"/>
          </w:divBdr>
        </w:div>
        <w:div w:id="221870660">
          <w:marLeft w:val="0"/>
          <w:marRight w:val="0"/>
          <w:marTop w:val="0"/>
          <w:marBottom w:val="0"/>
          <w:divBdr>
            <w:top w:val="none" w:sz="0" w:space="0" w:color="auto"/>
            <w:left w:val="none" w:sz="0" w:space="0" w:color="auto"/>
            <w:bottom w:val="none" w:sz="0" w:space="0" w:color="auto"/>
            <w:right w:val="none" w:sz="0" w:space="0" w:color="auto"/>
          </w:divBdr>
        </w:div>
        <w:div w:id="584847468">
          <w:marLeft w:val="0"/>
          <w:marRight w:val="0"/>
          <w:marTop w:val="0"/>
          <w:marBottom w:val="0"/>
          <w:divBdr>
            <w:top w:val="none" w:sz="0" w:space="0" w:color="auto"/>
            <w:left w:val="none" w:sz="0" w:space="0" w:color="auto"/>
            <w:bottom w:val="none" w:sz="0" w:space="0" w:color="auto"/>
            <w:right w:val="none" w:sz="0" w:space="0" w:color="auto"/>
          </w:divBdr>
        </w:div>
        <w:div w:id="291450625">
          <w:marLeft w:val="0"/>
          <w:marRight w:val="0"/>
          <w:marTop w:val="0"/>
          <w:marBottom w:val="0"/>
          <w:divBdr>
            <w:top w:val="none" w:sz="0" w:space="0" w:color="auto"/>
            <w:left w:val="none" w:sz="0" w:space="0" w:color="auto"/>
            <w:bottom w:val="none" w:sz="0" w:space="0" w:color="auto"/>
            <w:right w:val="none" w:sz="0" w:space="0" w:color="auto"/>
          </w:divBdr>
        </w:div>
        <w:div w:id="1126461955">
          <w:marLeft w:val="0"/>
          <w:marRight w:val="0"/>
          <w:marTop w:val="0"/>
          <w:marBottom w:val="0"/>
          <w:divBdr>
            <w:top w:val="none" w:sz="0" w:space="0" w:color="auto"/>
            <w:left w:val="none" w:sz="0" w:space="0" w:color="auto"/>
            <w:bottom w:val="none" w:sz="0" w:space="0" w:color="auto"/>
            <w:right w:val="none" w:sz="0" w:space="0" w:color="auto"/>
          </w:divBdr>
        </w:div>
        <w:div w:id="273363196">
          <w:marLeft w:val="0"/>
          <w:marRight w:val="0"/>
          <w:marTop w:val="0"/>
          <w:marBottom w:val="0"/>
          <w:divBdr>
            <w:top w:val="none" w:sz="0" w:space="0" w:color="auto"/>
            <w:left w:val="none" w:sz="0" w:space="0" w:color="auto"/>
            <w:bottom w:val="none" w:sz="0" w:space="0" w:color="auto"/>
            <w:right w:val="none" w:sz="0" w:space="0" w:color="auto"/>
          </w:divBdr>
        </w:div>
        <w:div w:id="1330525869">
          <w:marLeft w:val="0"/>
          <w:marRight w:val="0"/>
          <w:marTop w:val="0"/>
          <w:marBottom w:val="0"/>
          <w:divBdr>
            <w:top w:val="none" w:sz="0" w:space="0" w:color="auto"/>
            <w:left w:val="none" w:sz="0" w:space="0" w:color="auto"/>
            <w:bottom w:val="none" w:sz="0" w:space="0" w:color="auto"/>
            <w:right w:val="none" w:sz="0" w:space="0" w:color="auto"/>
          </w:divBdr>
        </w:div>
        <w:div w:id="507254386">
          <w:marLeft w:val="0"/>
          <w:marRight w:val="0"/>
          <w:marTop w:val="0"/>
          <w:marBottom w:val="0"/>
          <w:divBdr>
            <w:top w:val="none" w:sz="0" w:space="0" w:color="auto"/>
            <w:left w:val="none" w:sz="0" w:space="0" w:color="auto"/>
            <w:bottom w:val="none" w:sz="0" w:space="0" w:color="auto"/>
            <w:right w:val="none" w:sz="0" w:space="0" w:color="auto"/>
          </w:divBdr>
        </w:div>
        <w:div w:id="669454557">
          <w:marLeft w:val="0"/>
          <w:marRight w:val="0"/>
          <w:marTop w:val="0"/>
          <w:marBottom w:val="0"/>
          <w:divBdr>
            <w:top w:val="none" w:sz="0" w:space="0" w:color="auto"/>
            <w:left w:val="none" w:sz="0" w:space="0" w:color="auto"/>
            <w:bottom w:val="none" w:sz="0" w:space="0" w:color="auto"/>
            <w:right w:val="none" w:sz="0" w:space="0" w:color="auto"/>
          </w:divBdr>
        </w:div>
        <w:div w:id="85928887">
          <w:marLeft w:val="0"/>
          <w:marRight w:val="0"/>
          <w:marTop w:val="0"/>
          <w:marBottom w:val="0"/>
          <w:divBdr>
            <w:top w:val="none" w:sz="0" w:space="0" w:color="auto"/>
            <w:left w:val="none" w:sz="0" w:space="0" w:color="auto"/>
            <w:bottom w:val="none" w:sz="0" w:space="0" w:color="auto"/>
            <w:right w:val="none" w:sz="0" w:space="0" w:color="auto"/>
          </w:divBdr>
        </w:div>
        <w:div w:id="742261329">
          <w:marLeft w:val="0"/>
          <w:marRight w:val="0"/>
          <w:marTop w:val="0"/>
          <w:marBottom w:val="0"/>
          <w:divBdr>
            <w:top w:val="none" w:sz="0" w:space="0" w:color="auto"/>
            <w:left w:val="none" w:sz="0" w:space="0" w:color="auto"/>
            <w:bottom w:val="none" w:sz="0" w:space="0" w:color="auto"/>
            <w:right w:val="none" w:sz="0" w:space="0" w:color="auto"/>
          </w:divBdr>
        </w:div>
        <w:div w:id="1930851218">
          <w:marLeft w:val="0"/>
          <w:marRight w:val="0"/>
          <w:marTop w:val="0"/>
          <w:marBottom w:val="0"/>
          <w:divBdr>
            <w:top w:val="none" w:sz="0" w:space="0" w:color="auto"/>
            <w:left w:val="none" w:sz="0" w:space="0" w:color="auto"/>
            <w:bottom w:val="none" w:sz="0" w:space="0" w:color="auto"/>
            <w:right w:val="none" w:sz="0" w:space="0" w:color="auto"/>
          </w:divBdr>
        </w:div>
        <w:div w:id="1275675278">
          <w:marLeft w:val="0"/>
          <w:marRight w:val="0"/>
          <w:marTop w:val="0"/>
          <w:marBottom w:val="0"/>
          <w:divBdr>
            <w:top w:val="none" w:sz="0" w:space="0" w:color="auto"/>
            <w:left w:val="none" w:sz="0" w:space="0" w:color="auto"/>
            <w:bottom w:val="none" w:sz="0" w:space="0" w:color="auto"/>
            <w:right w:val="none" w:sz="0" w:space="0" w:color="auto"/>
          </w:divBdr>
        </w:div>
        <w:div w:id="1601640238">
          <w:marLeft w:val="0"/>
          <w:marRight w:val="0"/>
          <w:marTop w:val="0"/>
          <w:marBottom w:val="0"/>
          <w:divBdr>
            <w:top w:val="none" w:sz="0" w:space="0" w:color="auto"/>
            <w:left w:val="none" w:sz="0" w:space="0" w:color="auto"/>
            <w:bottom w:val="none" w:sz="0" w:space="0" w:color="auto"/>
            <w:right w:val="none" w:sz="0" w:space="0" w:color="auto"/>
          </w:divBdr>
        </w:div>
        <w:div w:id="1363238490">
          <w:marLeft w:val="0"/>
          <w:marRight w:val="0"/>
          <w:marTop w:val="0"/>
          <w:marBottom w:val="0"/>
          <w:divBdr>
            <w:top w:val="none" w:sz="0" w:space="0" w:color="auto"/>
            <w:left w:val="none" w:sz="0" w:space="0" w:color="auto"/>
            <w:bottom w:val="none" w:sz="0" w:space="0" w:color="auto"/>
            <w:right w:val="none" w:sz="0" w:space="0" w:color="auto"/>
          </w:divBdr>
        </w:div>
        <w:div w:id="1486166923">
          <w:marLeft w:val="0"/>
          <w:marRight w:val="0"/>
          <w:marTop w:val="0"/>
          <w:marBottom w:val="0"/>
          <w:divBdr>
            <w:top w:val="none" w:sz="0" w:space="0" w:color="auto"/>
            <w:left w:val="none" w:sz="0" w:space="0" w:color="auto"/>
            <w:bottom w:val="none" w:sz="0" w:space="0" w:color="auto"/>
            <w:right w:val="none" w:sz="0" w:space="0" w:color="auto"/>
          </w:divBdr>
        </w:div>
        <w:div w:id="756050546">
          <w:marLeft w:val="0"/>
          <w:marRight w:val="0"/>
          <w:marTop w:val="0"/>
          <w:marBottom w:val="0"/>
          <w:divBdr>
            <w:top w:val="none" w:sz="0" w:space="0" w:color="auto"/>
            <w:left w:val="none" w:sz="0" w:space="0" w:color="auto"/>
            <w:bottom w:val="none" w:sz="0" w:space="0" w:color="auto"/>
            <w:right w:val="none" w:sz="0" w:space="0" w:color="auto"/>
          </w:divBdr>
        </w:div>
        <w:div w:id="876812790">
          <w:marLeft w:val="0"/>
          <w:marRight w:val="0"/>
          <w:marTop w:val="0"/>
          <w:marBottom w:val="0"/>
          <w:divBdr>
            <w:top w:val="none" w:sz="0" w:space="0" w:color="auto"/>
            <w:left w:val="none" w:sz="0" w:space="0" w:color="auto"/>
            <w:bottom w:val="none" w:sz="0" w:space="0" w:color="auto"/>
            <w:right w:val="none" w:sz="0" w:space="0" w:color="auto"/>
          </w:divBdr>
        </w:div>
        <w:div w:id="1912083052">
          <w:marLeft w:val="0"/>
          <w:marRight w:val="0"/>
          <w:marTop w:val="0"/>
          <w:marBottom w:val="0"/>
          <w:divBdr>
            <w:top w:val="none" w:sz="0" w:space="0" w:color="auto"/>
            <w:left w:val="none" w:sz="0" w:space="0" w:color="auto"/>
            <w:bottom w:val="none" w:sz="0" w:space="0" w:color="auto"/>
            <w:right w:val="none" w:sz="0" w:space="0" w:color="auto"/>
          </w:divBdr>
        </w:div>
        <w:div w:id="1037656231">
          <w:marLeft w:val="0"/>
          <w:marRight w:val="0"/>
          <w:marTop w:val="0"/>
          <w:marBottom w:val="0"/>
          <w:divBdr>
            <w:top w:val="none" w:sz="0" w:space="0" w:color="auto"/>
            <w:left w:val="none" w:sz="0" w:space="0" w:color="auto"/>
            <w:bottom w:val="none" w:sz="0" w:space="0" w:color="auto"/>
            <w:right w:val="none" w:sz="0" w:space="0" w:color="auto"/>
          </w:divBdr>
        </w:div>
        <w:div w:id="293024824">
          <w:marLeft w:val="0"/>
          <w:marRight w:val="0"/>
          <w:marTop w:val="0"/>
          <w:marBottom w:val="0"/>
          <w:divBdr>
            <w:top w:val="none" w:sz="0" w:space="0" w:color="auto"/>
            <w:left w:val="none" w:sz="0" w:space="0" w:color="auto"/>
            <w:bottom w:val="none" w:sz="0" w:space="0" w:color="auto"/>
            <w:right w:val="none" w:sz="0" w:space="0" w:color="auto"/>
          </w:divBdr>
        </w:div>
        <w:div w:id="1406106814">
          <w:marLeft w:val="0"/>
          <w:marRight w:val="0"/>
          <w:marTop w:val="0"/>
          <w:marBottom w:val="0"/>
          <w:divBdr>
            <w:top w:val="none" w:sz="0" w:space="0" w:color="auto"/>
            <w:left w:val="none" w:sz="0" w:space="0" w:color="auto"/>
            <w:bottom w:val="none" w:sz="0" w:space="0" w:color="auto"/>
            <w:right w:val="none" w:sz="0" w:space="0" w:color="auto"/>
          </w:divBdr>
        </w:div>
        <w:div w:id="652367503">
          <w:marLeft w:val="0"/>
          <w:marRight w:val="0"/>
          <w:marTop w:val="0"/>
          <w:marBottom w:val="0"/>
          <w:divBdr>
            <w:top w:val="none" w:sz="0" w:space="0" w:color="auto"/>
            <w:left w:val="none" w:sz="0" w:space="0" w:color="auto"/>
            <w:bottom w:val="none" w:sz="0" w:space="0" w:color="auto"/>
            <w:right w:val="none" w:sz="0" w:space="0" w:color="auto"/>
          </w:divBdr>
        </w:div>
        <w:div w:id="1519463045">
          <w:marLeft w:val="0"/>
          <w:marRight w:val="0"/>
          <w:marTop w:val="0"/>
          <w:marBottom w:val="0"/>
          <w:divBdr>
            <w:top w:val="none" w:sz="0" w:space="0" w:color="auto"/>
            <w:left w:val="none" w:sz="0" w:space="0" w:color="auto"/>
            <w:bottom w:val="none" w:sz="0" w:space="0" w:color="auto"/>
            <w:right w:val="none" w:sz="0" w:space="0" w:color="auto"/>
          </w:divBdr>
        </w:div>
      </w:divsChild>
    </w:div>
    <w:div w:id="1087269709">
      <w:bodyDiv w:val="1"/>
      <w:marLeft w:val="0"/>
      <w:marRight w:val="0"/>
      <w:marTop w:val="0"/>
      <w:marBottom w:val="0"/>
      <w:divBdr>
        <w:top w:val="none" w:sz="0" w:space="0" w:color="auto"/>
        <w:left w:val="none" w:sz="0" w:space="0" w:color="auto"/>
        <w:bottom w:val="none" w:sz="0" w:space="0" w:color="auto"/>
        <w:right w:val="none" w:sz="0" w:space="0" w:color="auto"/>
      </w:divBdr>
    </w:div>
    <w:div w:id="1092773376">
      <w:bodyDiv w:val="1"/>
      <w:marLeft w:val="0"/>
      <w:marRight w:val="0"/>
      <w:marTop w:val="0"/>
      <w:marBottom w:val="0"/>
      <w:divBdr>
        <w:top w:val="none" w:sz="0" w:space="0" w:color="auto"/>
        <w:left w:val="none" w:sz="0" w:space="0" w:color="auto"/>
        <w:bottom w:val="none" w:sz="0" w:space="0" w:color="auto"/>
        <w:right w:val="none" w:sz="0" w:space="0" w:color="auto"/>
      </w:divBdr>
      <w:divsChild>
        <w:div w:id="1457062596">
          <w:marLeft w:val="0"/>
          <w:marRight w:val="0"/>
          <w:marTop w:val="0"/>
          <w:marBottom w:val="0"/>
          <w:divBdr>
            <w:top w:val="none" w:sz="0" w:space="0" w:color="auto"/>
            <w:left w:val="none" w:sz="0" w:space="0" w:color="auto"/>
            <w:bottom w:val="none" w:sz="0" w:space="0" w:color="auto"/>
            <w:right w:val="none" w:sz="0" w:space="0" w:color="auto"/>
          </w:divBdr>
        </w:div>
        <w:div w:id="646057922">
          <w:marLeft w:val="0"/>
          <w:marRight w:val="0"/>
          <w:marTop w:val="0"/>
          <w:marBottom w:val="0"/>
          <w:divBdr>
            <w:top w:val="none" w:sz="0" w:space="0" w:color="auto"/>
            <w:left w:val="none" w:sz="0" w:space="0" w:color="auto"/>
            <w:bottom w:val="none" w:sz="0" w:space="0" w:color="auto"/>
            <w:right w:val="none" w:sz="0" w:space="0" w:color="auto"/>
          </w:divBdr>
        </w:div>
        <w:div w:id="422917030">
          <w:marLeft w:val="0"/>
          <w:marRight w:val="0"/>
          <w:marTop w:val="0"/>
          <w:marBottom w:val="0"/>
          <w:divBdr>
            <w:top w:val="none" w:sz="0" w:space="0" w:color="auto"/>
            <w:left w:val="none" w:sz="0" w:space="0" w:color="auto"/>
            <w:bottom w:val="none" w:sz="0" w:space="0" w:color="auto"/>
            <w:right w:val="none" w:sz="0" w:space="0" w:color="auto"/>
          </w:divBdr>
        </w:div>
        <w:div w:id="73478190">
          <w:marLeft w:val="0"/>
          <w:marRight w:val="0"/>
          <w:marTop w:val="0"/>
          <w:marBottom w:val="0"/>
          <w:divBdr>
            <w:top w:val="none" w:sz="0" w:space="0" w:color="auto"/>
            <w:left w:val="none" w:sz="0" w:space="0" w:color="auto"/>
            <w:bottom w:val="none" w:sz="0" w:space="0" w:color="auto"/>
            <w:right w:val="none" w:sz="0" w:space="0" w:color="auto"/>
          </w:divBdr>
        </w:div>
        <w:div w:id="1857233251">
          <w:marLeft w:val="0"/>
          <w:marRight w:val="0"/>
          <w:marTop w:val="0"/>
          <w:marBottom w:val="0"/>
          <w:divBdr>
            <w:top w:val="none" w:sz="0" w:space="0" w:color="auto"/>
            <w:left w:val="none" w:sz="0" w:space="0" w:color="auto"/>
            <w:bottom w:val="none" w:sz="0" w:space="0" w:color="auto"/>
            <w:right w:val="none" w:sz="0" w:space="0" w:color="auto"/>
          </w:divBdr>
        </w:div>
        <w:div w:id="1572354316">
          <w:marLeft w:val="0"/>
          <w:marRight w:val="0"/>
          <w:marTop w:val="0"/>
          <w:marBottom w:val="0"/>
          <w:divBdr>
            <w:top w:val="none" w:sz="0" w:space="0" w:color="auto"/>
            <w:left w:val="none" w:sz="0" w:space="0" w:color="auto"/>
            <w:bottom w:val="none" w:sz="0" w:space="0" w:color="auto"/>
            <w:right w:val="none" w:sz="0" w:space="0" w:color="auto"/>
          </w:divBdr>
        </w:div>
        <w:div w:id="147864968">
          <w:marLeft w:val="0"/>
          <w:marRight w:val="0"/>
          <w:marTop w:val="0"/>
          <w:marBottom w:val="0"/>
          <w:divBdr>
            <w:top w:val="none" w:sz="0" w:space="0" w:color="auto"/>
            <w:left w:val="none" w:sz="0" w:space="0" w:color="auto"/>
            <w:bottom w:val="none" w:sz="0" w:space="0" w:color="auto"/>
            <w:right w:val="none" w:sz="0" w:space="0" w:color="auto"/>
          </w:divBdr>
        </w:div>
        <w:div w:id="634986497">
          <w:marLeft w:val="0"/>
          <w:marRight w:val="0"/>
          <w:marTop w:val="0"/>
          <w:marBottom w:val="0"/>
          <w:divBdr>
            <w:top w:val="none" w:sz="0" w:space="0" w:color="auto"/>
            <w:left w:val="none" w:sz="0" w:space="0" w:color="auto"/>
            <w:bottom w:val="none" w:sz="0" w:space="0" w:color="auto"/>
            <w:right w:val="none" w:sz="0" w:space="0" w:color="auto"/>
          </w:divBdr>
        </w:div>
        <w:div w:id="1526796688">
          <w:marLeft w:val="0"/>
          <w:marRight w:val="0"/>
          <w:marTop w:val="0"/>
          <w:marBottom w:val="0"/>
          <w:divBdr>
            <w:top w:val="none" w:sz="0" w:space="0" w:color="auto"/>
            <w:left w:val="none" w:sz="0" w:space="0" w:color="auto"/>
            <w:bottom w:val="none" w:sz="0" w:space="0" w:color="auto"/>
            <w:right w:val="none" w:sz="0" w:space="0" w:color="auto"/>
          </w:divBdr>
        </w:div>
      </w:divsChild>
    </w:div>
    <w:div w:id="1163935302">
      <w:bodyDiv w:val="1"/>
      <w:marLeft w:val="0"/>
      <w:marRight w:val="0"/>
      <w:marTop w:val="0"/>
      <w:marBottom w:val="0"/>
      <w:divBdr>
        <w:top w:val="none" w:sz="0" w:space="0" w:color="auto"/>
        <w:left w:val="none" w:sz="0" w:space="0" w:color="auto"/>
        <w:bottom w:val="none" w:sz="0" w:space="0" w:color="auto"/>
        <w:right w:val="none" w:sz="0" w:space="0" w:color="auto"/>
      </w:divBdr>
    </w:div>
    <w:div w:id="1236431287">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sChild>
        <w:div w:id="397476926">
          <w:marLeft w:val="0"/>
          <w:marRight w:val="0"/>
          <w:marTop w:val="0"/>
          <w:marBottom w:val="0"/>
          <w:divBdr>
            <w:top w:val="none" w:sz="0" w:space="0" w:color="auto"/>
            <w:left w:val="none" w:sz="0" w:space="0" w:color="auto"/>
            <w:bottom w:val="none" w:sz="0" w:space="0" w:color="auto"/>
            <w:right w:val="none" w:sz="0" w:space="0" w:color="auto"/>
          </w:divBdr>
        </w:div>
        <w:div w:id="1121874337">
          <w:marLeft w:val="0"/>
          <w:marRight w:val="0"/>
          <w:marTop w:val="0"/>
          <w:marBottom w:val="0"/>
          <w:divBdr>
            <w:top w:val="none" w:sz="0" w:space="0" w:color="auto"/>
            <w:left w:val="none" w:sz="0" w:space="0" w:color="auto"/>
            <w:bottom w:val="none" w:sz="0" w:space="0" w:color="auto"/>
            <w:right w:val="none" w:sz="0" w:space="0" w:color="auto"/>
          </w:divBdr>
        </w:div>
        <w:div w:id="1778132617">
          <w:marLeft w:val="0"/>
          <w:marRight w:val="0"/>
          <w:marTop w:val="0"/>
          <w:marBottom w:val="0"/>
          <w:divBdr>
            <w:top w:val="none" w:sz="0" w:space="0" w:color="auto"/>
            <w:left w:val="none" w:sz="0" w:space="0" w:color="auto"/>
            <w:bottom w:val="none" w:sz="0" w:space="0" w:color="auto"/>
            <w:right w:val="none" w:sz="0" w:space="0" w:color="auto"/>
          </w:divBdr>
        </w:div>
        <w:div w:id="1856769414">
          <w:marLeft w:val="0"/>
          <w:marRight w:val="0"/>
          <w:marTop w:val="0"/>
          <w:marBottom w:val="0"/>
          <w:divBdr>
            <w:top w:val="none" w:sz="0" w:space="0" w:color="auto"/>
            <w:left w:val="none" w:sz="0" w:space="0" w:color="auto"/>
            <w:bottom w:val="none" w:sz="0" w:space="0" w:color="auto"/>
            <w:right w:val="none" w:sz="0" w:space="0" w:color="auto"/>
          </w:divBdr>
        </w:div>
        <w:div w:id="1181968455">
          <w:marLeft w:val="0"/>
          <w:marRight w:val="0"/>
          <w:marTop w:val="0"/>
          <w:marBottom w:val="0"/>
          <w:divBdr>
            <w:top w:val="none" w:sz="0" w:space="0" w:color="auto"/>
            <w:left w:val="none" w:sz="0" w:space="0" w:color="auto"/>
            <w:bottom w:val="none" w:sz="0" w:space="0" w:color="auto"/>
            <w:right w:val="none" w:sz="0" w:space="0" w:color="auto"/>
          </w:divBdr>
        </w:div>
        <w:div w:id="502747054">
          <w:marLeft w:val="0"/>
          <w:marRight w:val="0"/>
          <w:marTop w:val="0"/>
          <w:marBottom w:val="0"/>
          <w:divBdr>
            <w:top w:val="none" w:sz="0" w:space="0" w:color="auto"/>
            <w:left w:val="none" w:sz="0" w:space="0" w:color="auto"/>
            <w:bottom w:val="none" w:sz="0" w:space="0" w:color="auto"/>
            <w:right w:val="none" w:sz="0" w:space="0" w:color="auto"/>
          </w:divBdr>
        </w:div>
        <w:div w:id="1407461199">
          <w:marLeft w:val="0"/>
          <w:marRight w:val="0"/>
          <w:marTop w:val="0"/>
          <w:marBottom w:val="0"/>
          <w:divBdr>
            <w:top w:val="none" w:sz="0" w:space="0" w:color="auto"/>
            <w:left w:val="none" w:sz="0" w:space="0" w:color="auto"/>
            <w:bottom w:val="none" w:sz="0" w:space="0" w:color="auto"/>
            <w:right w:val="none" w:sz="0" w:space="0" w:color="auto"/>
          </w:divBdr>
        </w:div>
        <w:div w:id="363946912">
          <w:marLeft w:val="0"/>
          <w:marRight w:val="0"/>
          <w:marTop w:val="0"/>
          <w:marBottom w:val="0"/>
          <w:divBdr>
            <w:top w:val="none" w:sz="0" w:space="0" w:color="auto"/>
            <w:left w:val="none" w:sz="0" w:space="0" w:color="auto"/>
            <w:bottom w:val="none" w:sz="0" w:space="0" w:color="auto"/>
            <w:right w:val="none" w:sz="0" w:space="0" w:color="auto"/>
          </w:divBdr>
        </w:div>
        <w:div w:id="519202344">
          <w:marLeft w:val="0"/>
          <w:marRight w:val="0"/>
          <w:marTop w:val="0"/>
          <w:marBottom w:val="0"/>
          <w:divBdr>
            <w:top w:val="none" w:sz="0" w:space="0" w:color="auto"/>
            <w:left w:val="none" w:sz="0" w:space="0" w:color="auto"/>
            <w:bottom w:val="none" w:sz="0" w:space="0" w:color="auto"/>
            <w:right w:val="none" w:sz="0" w:space="0" w:color="auto"/>
          </w:divBdr>
        </w:div>
        <w:div w:id="639652418">
          <w:marLeft w:val="0"/>
          <w:marRight w:val="0"/>
          <w:marTop w:val="0"/>
          <w:marBottom w:val="0"/>
          <w:divBdr>
            <w:top w:val="none" w:sz="0" w:space="0" w:color="auto"/>
            <w:left w:val="none" w:sz="0" w:space="0" w:color="auto"/>
            <w:bottom w:val="none" w:sz="0" w:space="0" w:color="auto"/>
            <w:right w:val="none" w:sz="0" w:space="0" w:color="auto"/>
          </w:divBdr>
        </w:div>
        <w:div w:id="1275480314">
          <w:marLeft w:val="0"/>
          <w:marRight w:val="0"/>
          <w:marTop w:val="0"/>
          <w:marBottom w:val="0"/>
          <w:divBdr>
            <w:top w:val="none" w:sz="0" w:space="0" w:color="auto"/>
            <w:left w:val="none" w:sz="0" w:space="0" w:color="auto"/>
            <w:bottom w:val="none" w:sz="0" w:space="0" w:color="auto"/>
            <w:right w:val="none" w:sz="0" w:space="0" w:color="auto"/>
          </w:divBdr>
        </w:div>
        <w:div w:id="1328830097">
          <w:marLeft w:val="0"/>
          <w:marRight w:val="0"/>
          <w:marTop w:val="0"/>
          <w:marBottom w:val="0"/>
          <w:divBdr>
            <w:top w:val="none" w:sz="0" w:space="0" w:color="auto"/>
            <w:left w:val="none" w:sz="0" w:space="0" w:color="auto"/>
            <w:bottom w:val="none" w:sz="0" w:space="0" w:color="auto"/>
            <w:right w:val="none" w:sz="0" w:space="0" w:color="auto"/>
          </w:divBdr>
        </w:div>
        <w:div w:id="124936543">
          <w:marLeft w:val="0"/>
          <w:marRight w:val="0"/>
          <w:marTop w:val="0"/>
          <w:marBottom w:val="0"/>
          <w:divBdr>
            <w:top w:val="none" w:sz="0" w:space="0" w:color="auto"/>
            <w:left w:val="none" w:sz="0" w:space="0" w:color="auto"/>
            <w:bottom w:val="none" w:sz="0" w:space="0" w:color="auto"/>
            <w:right w:val="none" w:sz="0" w:space="0" w:color="auto"/>
          </w:divBdr>
        </w:div>
        <w:div w:id="786856022">
          <w:marLeft w:val="0"/>
          <w:marRight w:val="0"/>
          <w:marTop w:val="0"/>
          <w:marBottom w:val="0"/>
          <w:divBdr>
            <w:top w:val="none" w:sz="0" w:space="0" w:color="auto"/>
            <w:left w:val="none" w:sz="0" w:space="0" w:color="auto"/>
            <w:bottom w:val="none" w:sz="0" w:space="0" w:color="auto"/>
            <w:right w:val="none" w:sz="0" w:space="0" w:color="auto"/>
          </w:divBdr>
        </w:div>
        <w:div w:id="892039335">
          <w:marLeft w:val="0"/>
          <w:marRight w:val="0"/>
          <w:marTop w:val="0"/>
          <w:marBottom w:val="0"/>
          <w:divBdr>
            <w:top w:val="none" w:sz="0" w:space="0" w:color="auto"/>
            <w:left w:val="none" w:sz="0" w:space="0" w:color="auto"/>
            <w:bottom w:val="none" w:sz="0" w:space="0" w:color="auto"/>
            <w:right w:val="none" w:sz="0" w:space="0" w:color="auto"/>
          </w:divBdr>
        </w:div>
        <w:div w:id="1707102719">
          <w:marLeft w:val="0"/>
          <w:marRight w:val="0"/>
          <w:marTop w:val="0"/>
          <w:marBottom w:val="0"/>
          <w:divBdr>
            <w:top w:val="none" w:sz="0" w:space="0" w:color="auto"/>
            <w:left w:val="none" w:sz="0" w:space="0" w:color="auto"/>
            <w:bottom w:val="none" w:sz="0" w:space="0" w:color="auto"/>
            <w:right w:val="none" w:sz="0" w:space="0" w:color="auto"/>
          </w:divBdr>
        </w:div>
        <w:div w:id="855851143">
          <w:marLeft w:val="0"/>
          <w:marRight w:val="0"/>
          <w:marTop w:val="0"/>
          <w:marBottom w:val="0"/>
          <w:divBdr>
            <w:top w:val="none" w:sz="0" w:space="0" w:color="auto"/>
            <w:left w:val="none" w:sz="0" w:space="0" w:color="auto"/>
            <w:bottom w:val="none" w:sz="0" w:space="0" w:color="auto"/>
            <w:right w:val="none" w:sz="0" w:space="0" w:color="auto"/>
          </w:divBdr>
        </w:div>
        <w:div w:id="554590384">
          <w:marLeft w:val="0"/>
          <w:marRight w:val="0"/>
          <w:marTop w:val="0"/>
          <w:marBottom w:val="0"/>
          <w:divBdr>
            <w:top w:val="none" w:sz="0" w:space="0" w:color="auto"/>
            <w:left w:val="none" w:sz="0" w:space="0" w:color="auto"/>
            <w:bottom w:val="none" w:sz="0" w:space="0" w:color="auto"/>
            <w:right w:val="none" w:sz="0" w:space="0" w:color="auto"/>
          </w:divBdr>
        </w:div>
        <w:div w:id="1980571577">
          <w:marLeft w:val="0"/>
          <w:marRight w:val="0"/>
          <w:marTop w:val="0"/>
          <w:marBottom w:val="0"/>
          <w:divBdr>
            <w:top w:val="none" w:sz="0" w:space="0" w:color="auto"/>
            <w:left w:val="none" w:sz="0" w:space="0" w:color="auto"/>
            <w:bottom w:val="none" w:sz="0" w:space="0" w:color="auto"/>
            <w:right w:val="none" w:sz="0" w:space="0" w:color="auto"/>
          </w:divBdr>
        </w:div>
        <w:div w:id="200436682">
          <w:marLeft w:val="0"/>
          <w:marRight w:val="0"/>
          <w:marTop w:val="0"/>
          <w:marBottom w:val="0"/>
          <w:divBdr>
            <w:top w:val="none" w:sz="0" w:space="0" w:color="auto"/>
            <w:left w:val="none" w:sz="0" w:space="0" w:color="auto"/>
            <w:bottom w:val="none" w:sz="0" w:space="0" w:color="auto"/>
            <w:right w:val="none" w:sz="0" w:space="0" w:color="auto"/>
          </w:divBdr>
        </w:div>
        <w:div w:id="1207914176">
          <w:marLeft w:val="0"/>
          <w:marRight w:val="0"/>
          <w:marTop w:val="0"/>
          <w:marBottom w:val="0"/>
          <w:divBdr>
            <w:top w:val="none" w:sz="0" w:space="0" w:color="auto"/>
            <w:left w:val="none" w:sz="0" w:space="0" w:color="auto"/>
            <w:bottom w:val="none" w:sz="0" w:space="0" w:color="auto"/>
            <w:right w:val="none" w:sz="0" w:space="0" w:color="auto"/>
          </w:divBdr>
        </w:div>
        <w:div w:id="1227648742">
          <w:marLeft w:val="0"/>
          <w:marRight w:val="0"/>
          <w:marTop w:val="0"/>
          <w:marBottom w:val="0"/>
          <w:divBdr>
            <w:top w:val="none" w:sz="0" w:space="0" w:color="auto"/>
            <w:left w:val="none" w:sz="0" w:space="0" w:color="auto"/>
            <w:bottom w:val="none" w:sz="0" w:space="0" w:color="auto"/>
            <w:right w:val="none" w:sz="0" w:space="0" w:color="auto"/>
          </w:divBdr>
        </w:div>
        <w:div w:id="410472543">
          <w:marLeft w:val="0"/>
          <w:marRight w:val="0"/>
          <w:marTop w:val="0"/>
          <w:marBottom w:val="0"/>
          <w:divBdr>
            <w:top w:val="none" w:sz="0" w:space="0" w:color="auto"/>
            <w:left w:val="none" w:sz="0" w:space="0" w:color="auto"/>
            <w:bottom w:val="none" w:sz="0" w:space="0" w:color="auto"/>
            <w:right w:val="none" w:sz="0" w:space="0" w:color="auto"/>
          </w:divBdr>
        </w:div>
        <w:div w:id="1507860889">
          <w:marLeft w:val="0"/>
          <w:marRight w:val="0"/>
          <w:marTop w:val="0"/>
          <w:marBottom w:val="0"/>
          <w:divBdr>
            <w:top w:val="none" w:sz="0" w:space="0" w:color="auto"/>
            <w:left w:val="none" w:sz="0" w:space="0" w:color="auto"/>
            <w:bottom w:val="none" w:sz="0" w:space="0" w:color="auto"/>
            <w:right w:val="none" w:sz="0" w:space="0" w:color="auto"/>
          </w:divBdr>
        </w:div>
        <w:div w:id="209072083">
          <w:marLeft w:val="0"/>
          <w:marRight w:val="0"/>
          <w:marTop w:val="0"/>
          <w:marBottom w:val="0"/>
          <w:divBdr>
            <w:top w:val="none" w:sz="0" w:space="0" w:color="auto"/>
            <w:left w:val="none" w:sz="0" w:space="0" w:color="auto"/>
            <w:bottom w:val="none" w:sz="0" w:space="0" w:color="auto"/>
            <w:right w:val="none" w:sz="0" w:space="0" w:color="auto"/>
          </w:divBdr>
        </w:div>
        <w:div w:id="1288320356">
          <w:marLeft w:val="0"/>
          <w:marRight w:val="0"/>
          <w:marTop w:val="0"/>
          <w:marBottom w:val="0"/>
          <w:divBdr>
            <w:top w:val="none" w:sz="0" w:space="0" w:color="auto"/>
            <w:left w:val="none" w:sz="0" w:space="0" w:color="auto"/>
            <w:bottom w:val="none" w:sz="0" w:space="0" w:color="auto"/>
            <w:right w:val="none" w:sz="0" w:space="0" w:color="auto"/>
          </w:divBdr>
        </w:div>
      </w:divsChild>
    </w:div>
    <w:div w:id="1372346122">
      <w:bodyDiv w:val="1"/>
      <w:marLeft w:val="0"/>
      <w:marRight w:val="0"/>
      <w:marTop w:val="0"/>
      <w:marBottom w:val="0"/>
      <w:divBdr>
        <w:top w:val="none" w:sz="0" w:space="0" w:color="auto"/>
        <w:left w:val="none" w:sz="0" w:space="0" w:color="auto"/>
        <w:bottom w:val="none" w:sz="0" w:space="0" w:color="auto"/>
        <w:right w:val="none" w:sz="0" w:space="0" w:color="auto"/>
      </w:divBdr>
    </w:div>
    <w:div w:id="1374426054">
      <w:bodyDiv w:val="1"/>
      <w:marLeft w:val="0"/>
      <w:marRight w:val="0"/>
      <w:marTop w:val="0"/>
      <w:marBottom w:val="0"/>
      <w:divBdr>
        <w:top w:val="none" w:sz="0" w:space="0" w:color="auto"/>
        <w:left w:val="none" w:sz="0" w:space="0" w:color="auto"/>
        <w:bottom w:val="none" w:sz="0" w:space="0" w:color="auto"/>
        <w:right w:val="none" w:sz="0" w:space="0" w:color="auto"/>
      </w:divBdr>
      <w:divsChild>
        <w:div w:id="1267348163">
          <w:marLeft w:val="0"/>
          <w:marRight w:val="0"/>
          <w:marTop w:val="0"/>
          <w:marBottom w:val="0"/>
          <w:divBdr>
            <w:top w:val="none" w:sz="0" w:space="0" w:color="auto"/>
            <w:left w:val="none" w:sz="0" w:space="0" w:color="auto"/>
            <w:bottom w:val="none" w:sz="0" w:space="0" w:color="auto"/>
            <w:right w:val="none" w:sz="0" w:space="0" w:color="auto"/>
          </w:divBdr>
        </w:div>
        <w:div w:id="1938051700">
          <w:marLeft w:val="0"/>
          <w:marRight w:val="0"/>
          <w:marTop w:val="0"/>
          <w:marBottom w:val="0"/>
          <w:divBdr>
            <w:top w:val="none" w:sz="0" w:space="0" w:color="auto"/>
            <w:left w:val="none" w:sz="0" w:space="0" w:color="auto"/>
            <w:bottom w:val="none" w:sz="0" w:space="0" w:color="auto"/>
            <w:right w:val="none" w:sz="0" w:space="0" w:color="auto"/>
          </w:divBdr>
          <w:divsChild>
            <w:div w:id="241137542">
              <w:marLeft w:val="0"/>
              <w:marRight w:val="0"/>
              <w:marTop w:val="0"/>
              <w:marBottom w:val="0"/>
              <w:divBdr>
                <w:top w:val="none" w:sz="0" w:space="0" w:color="auto"/>
                <w:left w:val="none" w:sz="0" w:space="0" w:color="auto"/>
                <w:bottom w:val="none" w:sz="0" w:space="0" w:color="auto"/>
                <w:right w:val="none" w:sz="0" w:space="0" w:color="auto"/>
              </w:divBdr>
              <w:divsChild>
                <w:div w:id="1260991232">
                  <w:marLeft w:val="0"/>
                  <w:marRight w:val="0"/>
                  <w:marTop w:val="0"/>
                  <w:marBottom w:val="0"/>
                  <w:divBdr>
                    <w:top w:val="none" w:sz="0" w:space="0" w:color="auto"/>
                    <w:left w:val="none" w:sz="0" w:space="0" w:color="auto"/>
                    <w:bottom w:val="none" w:sz="0" w:space="0" w:color="auto"/>
                    <w:right w:val="none" w:sz="0" w:space="0" w:color="auto"/>
                  </w:divBdr>
                  <w:divsChild>
                    <w:div w:id="2086566373">
                      <w:marLeft w:val="0"/>
                      <w:marRight w:val="0"/>
                      <w:marTop w:val="0"/>
                      <w:marBottom w:val="0"/>
                      <w:divBdr>
                        <w:top w:val="none" w:sz="0" w:space="0" w:color="auto"/>
                        <w:left w:val="none" w:sz="0" w:space="0" w:color="auto"/>
                        <w:bottom w:val="none" w:sz="0" w:space="0" w:color="auto"/>
                        <w:right w:val="none" w:sz="0" w:space="0" w:color="auto"/>
                      </w:divBdr>
                    </w:div>
                    <w:div w:id="60103524">
                      <w:marLeft w:val="0"/>
                      <w:marRight w:val="0"/>
                      <w:marTop w:val="0"/>
                      <w:marBottom w:val="0"/>
                      <w:divBdr>
                        <w:top w:val="none" w:sz="0" w:space="0" w:color="auto"/>
                        <w:left w:val="none" w:sz="0" w:space="0" w:color="auto"/>
                        <w:bottom w:val="none" w:sz="0" w:space="0" w:color="auto"/>
                        <w:right w:val="none" w:sz="0" w:space="0" w:color="auto"/>
                      </w:divBdr>
                    </w:div>
                    <w:div w:id="1675111637">
                      <w:marLeft w:val="0"/>
                      <w:marRight w:val="0"/>
                      <w:marTop w:val="0"/>
                      <w:marBottom w:val="0"/>
                      <w:divBdr>
                        <w:top w:val="none" w:sz="0" w:space="0" w:color="auto"/>
                        <w:left w:val="none" w:sz="0" w:space="0" w:color="auto"/>
                        <w:bottom w:val="none" w:sz="0" w:space="0" w:color="auto"/>
                        <w:right w:val="none" w:sz="0" w:space="0" w:color="auto"/>
                      </w:divBdr>
                    </w:div>
                    <w:div w:id="1992099344">
                      <w:marLeft w:val="0"/>
                      <w:marRight w:val="0"/>
                      <w:marTop w:val="0"/>
                      <w:marBottom w:val="0"/>
                      <w:divBdr>
                        <w:top w:val="none" w:sz="0" w:space="0" w:color="auto"/>
                        <w:left w:val="none" w:sz="0" w:space="0" w:color="auto"/>
                        <w:bottom w:val="none" w:sz="0" w:space="0" w:color="auto"/>
                        <w:right w:val="none" w:sz="0" w:space="0" w:color="auto"/>
                      </w:divBdr>
                    </w:div>
                    <w:div w:id="3142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51069">
      <w:bodyDiv w:val="1"/>
      <w:marLeft w:val="0"/>
      <w:marRight w:val="0"/>
      <w:marTop w:val="0"/>
      <w:marBottom w:val="0"/>
      <w:divBdr>
        <w:top w:val="none" w:sz="0" w:space="0" w:color="auto"/>
        <w:left w:val="none" w:sz="0" w:space="0" w:color="auto"/>
        <w:bottom w:val="none" w:sz="0" w:space="0" w:color="auto"/>
        <w:right w:val="none" w:sz="0" w:space="0" w:color="auto"/>
      </w:divBdr>
    </w:div>
    <w:div w:id="1431705003">
      <w:bodyDiv w:val="1"/>
      <w:marLeft w:val="0"/>
      <w:marRight w:val="0"/>
      <w:marTop w:val="0"/>
      <w:marBottom w:val="0"/>
      <w:divBdr>
        <w:top w:val="none" w:sz="0" w:space="0" w:color="auto"/>
        <w:left w:val="none" w:sz="0" w:space="0" w:color="auto"/>
        <w:bottom w:val="none" w:sz="0" w:space="0" w:color="auto"/>
        <w:right w:val="none" w:sz="0" w:space="0" w:color="auto"/>
      </w:divBdr>
    </w:div>
    <w:div w:id="1450395678">
      <w:bodyDiv w:val="1"/>
      <w:marLeft w:val="0"/>
      <w:marRight w:val="0"/>
      <w:marTop w:val="0"/>
      <w:marBottom w:val="0"/>
      <w:divBdr>
        <w:top w:val="none" w:sz="0" w:space="0" w:color="auto"/>
        <w:left w:val="none" w:sz="0" w:space="0" w:color="auto"/>
        <w:bottom w:val="none" w:sz="0" w:space="0" w:color="auto"/>
        <w:right w:val="none" w:sz="0" w:space="0" w:color="auto"/>
      </w:divBdr>
    </w:div>
    <w:div w:id="1605579449">
      <w:bodyDiv w:val="1"/>
      <w:marLeft w:val="0"/>
      <w:marRight w:val="0"/>
      <w:marTop w:val="0"/>
      <w:marBottom w:val="0"/>
      <w:divBdr>
        <w:top w:val="none" w:sz="0" w:space="0" w:color="auto"/>
        <w:left w:val="none" w:sz="0" w:space="0" w:color="auto"/>
        <w:bottom w:val="none" w:sz="0" w:space="0" w:color="auto"/>
        <w:right w:val="none" w:sz="0" w:space="0" w:color="auto"/>
      </w:divBdr>
    </w:div>
    <w:div w:id="1657100628">
      <w:bodyDiv w:val="1"/>
      <w:marLeft w:val="0"/>
      <w:marRight w:val="0"/>
      <w:marTop w:val="0"/>
      <w:marBottom w:val="0"/>
      <w:divBdr>
        <w:top w:val="none" w:sz="0" w:space="0" w:color="auto"/>
        <w:left w:val="none" w:sz="0" w:space="0" w:color="auto"/>
        <w:bottom w:val="none" w:sz="0" w:space="0" w:color="auto"/>
        <w:right w:val="none" w:sz="0" w:space="0" w:color="auto"/>
      </w:divBdr>
    </w:div>
    <w:div w:id="1721899099">
      <w:bodyDiv w:val="1"/>
      <w:marLeft w:val="0"/>
      <w:marRight w:val="0"/>
      <w:marTop w:val="0"/>
      <w:marBottom w:val="0"/>
      <w:divBdr>
        <w:top w:val="none" w:sz="0" w:space="0" w:color="auto"/>
        <w:left w:val="none" w:sz="0" w:space="0" w:color="auto"/>
        <w:bottom w:val="none" w:sz="0" w:space="0" w:color="auto"/>
        <w:right w:val="none" w:sz="0" w:space="0" w:color="auto"/>
      </w:divBdr>
      <w:divsChild>
        <w:div w:id="892080911">
          <w:marLeft w:val="0"/>
          <w:marRight w:val="0"/>
          <w:marTop w:val="0"/>
          <w:marBottom w:val="0"/>
          <w:divBdr>
            <w:top w:val="none" w:sz="0" w:space="0" w:color="auto"/>
            <w:left w:val="none" w:sz="0" w:space="0" w:color="auto"/>
            <w:bottom w:val="none" w:sz="0" w:space="0" w:color="auto"/>
            <w:right w:val="none" w:sz="0" w:space="0" w:color="auto"/>
          </w:divBdr>
        </w:div>
        <w:div w:id="670255502">
          <w:marLeft w:val="0"/>
          <w:marRight w:val="0"/>
          <w:marTop w:val="0"/>
          <w:marBottom w:val="0"/>
          <w:divBdr>
            <w:top w:val="none" w:sz="0" w:space="0" w:color="auto"/>
            <w:left w:val="none" w:sz="0" w:space="0" w:color="auto"/>
            <w:bottom w:val="none" w:sz="0" w:space="0" w:color="auto"/>
            <w:right w:val="none" w:sz="0" w:space="0" w:color="auto"/>
          </w:divBdr>
        </w:div>
        <w:div w:id="1473716680">
          <w:marLeft w:val="0"/>
          <w:marRight w:val="0"/>
          <w:marTop w:val="0"/>
          <w:marBottom w:val="0"/>
          <w:divBdr>
            <w:top w:val="none" w:sz="0" w:space="0" w:color="auto"/>
            <w:left w:val="none" w:sz="0" w:space="0" w:color="auto"/>
            <w:bottom w:val="none" w:sz="0" w:space="0" w:color="auto"/>
            <w:right w:val="none" w:sz="0" w:space="0" w:color="auto"/>
          </w:divBdr>
        </w:div>
        <w:div w:id="2003193588">
          <w:marLeft w:val="0"/>
          <w:marRight w:val="0"/>
          <w:marTop w:val="0"/>
          <w:marBottom w:val="0"/>
          <w:divBdr>
            <w:top w:val="none" w:sz="0" w:space="0" w:color="auto"/>
            <w:left w:val="none" w:sz="0" w:space="0" w:color="auto"/>
            <w:bottom w:val="none" w:sz="0" w:space="0" w:color="auto"/>
            <w:right w:val="none" w:sz="0" w:space="0" w:color="auto"/>
          </w:divBdr>
        </w:div>
        <w:div w:id="66196599">
          <w:marLeft w:val="0"/>
          <w:marRight w:val="0"/>
          <w:marTop w:val="0"/>
          <w:marBottom w:val="0"/>
          <w:divBdr>
            <w:top w:val="none" w:sz="0" w:space="0" w:color="auto"/>
            <w:left w:val="none" w:sz="0" w:space="0" w:color="auto"/>
            <w:bottom w:val="none" w:sz="0" w:space="0" w:color="auto"/>
            <w:right w:val="none" w:sz="0" w:space="0" w:color="auto"/>
          </w:divBdr>
        </w:div>
        <w:div w:id="775053338">
          <w:marLeft w:val="0"/>
          <w:marRight w:val="0"/>
          <w:marTop w:val="0"/>
          <w:marBottom w:val="0"/>
          <w:divBdr>
            <w:top w:val="none" w:sz="0" w:space="0" w:color="auto"/>
            <w:left w:val="none" w:sz="0" w:space="0" w:color="auto"/>
            <w:bottom w:val="none" w:sz="0" w:space="0" w:color="auto"/>
            <w:right w:val="none" w:sz="0" w:space="0" w:color="auto"/>
          </w:divBdr>
        </w:div>
        <w:div w:id="1750038878">
          <w:marLeft w:val="0"/>
          <w:marRight w:val="0"/>
          <w:marTop w:val="0"/>
          <w:marBottom w:val="0"/>
          <w:divBdr>
            <w:top w:val="none" w:sz="0" w:space="0" w:color="auto"/>
            <w:left w:val="none" w:sz="0" w:space="0" w:color="auto"/>
            <w:bottom w:val="none" w:sz="0" w:space="0" w:color="auto"/>
            <w:right w:val="none" w:sz="0" w:space="0" w:color="auto"/>
          </w:divBdr>
        </w:div>
        <w:div w:id="1129938126">
          <w:marLeft w:val="0"/>
          <w:marRight w:val="0"/>
          <w:marTop w:val="0"/>
          <w:marBottom w:val="0"/>
          <w:divBdr>
            <w:top w:val="none" w:sz="0" w:space="0" w:color="auto"/>
            <w:left w:val="none" w:sz="0" w:space="0" w:color="auto"/>
            <w:bottom w:val="none" w:sz="0" w:space="0" w:color="auto"/>
            <w:right w:val="none" w:sz="0" w:space="0" w:color="auto"/>
          </w:divBdr>
        </w:div>
        <w:div w:id="502627955">
          <w:marLeft w:val="0"/>
          <w:marRight w:val="0"/>
          <w:marTop w:val="0"/>
          <w:marBottom w:val="0"/>
          <w:divBdr>
            <w:top w:val="none" w:sz="0" w:space="0" w:color="auto"/>
            <w:left w:val="none" w:sz="0" w:space="0" w:color="auto"/>
            <w:bottom w:val="none" w:sz="0" w:space="0" w:color="auto"/>
            <w:right w:val="none" w:sz="0" w:space="0" w:color="auto"/>
          </w:divBdr>
        </w:div>
        <w:div w:id="684597694">
          <w:marLeft w:val="0"/>
          <w:marRight w:val="0"/>
          <w:marTop w:val="0"/>
          <w:marBottom w:val="0"/>
          <w:divBdr>
            <w:top w:val="none" w:sz="0" w:space="0" w:color="auto"/>
            <w:left w:val="none" w:sz="0" w:space="0" w:color="auto"/>
            <w:bottom w:val="none" w:sz="0" w:space="0" w:color="auto"/>
            <w:right w:val="none" w:sz="0" w:space="0" w:color="auto"/>
          </w:divBdr>
        </w:div>
        <w:div w:id="224417058">
          <w:marLeft w:val="0"/>
          <w:marRight w:val="0"/>
          <w:marTop w:val="0"/>
          <w:marBottom w:val="0"/>
          <w:divBdr>
            <w:top w:val="none" w:sz="0" w:space="0" w:color="auto"/>
            <w:left w:val="none" w:sz="0" w:space="0" w:color="auto"/>
            <w:bottom w:val="none" w:sz="0" w:space="0" w:color="auto"/>
            <w:right w:val="none" w:sz="0" w:space="0" w:color="auto"/>
          </w:divBdr>
        </w:div>
        <w:div w:id="275604464">
          <w:marLeft w:val="0"/>
          <w:marRight w:val="0"/>
          <w:marTop w:val="0"/>
          <w:marBottom w:val="0"/>
          <w:divBdr>
            <w:top w:val="none" w:sz="0" w:space="0" w:color="auto"/>
            <w:left w:val="none" w:sz="0" w:space="0" w:color="auto"/>
            <w:bottom w:val="none" w:sz="0" w:space="0" w:color="auto"/>
            <w:right w:val="none" w:sz="0" w:space="0" w:color="auto"/>
          </w:divBdr>
        </w:div>
        <w:div w:id="131414300">
          <w:marLeft w:val="0"/>
          <w:marRight w:val="0"/>
          <w:marTop w:val="0"/>
          <w:marBottom w:val="0"/>
          <w:divBdr>
            <w:top w:val="none" w:sz="0" w:space="0" w:color="auto"/>
            <w:left w:val="none" w:sz="0" w:space="0" w:color="auto"/>
            <w:bottom w:val="none" w:sz="0" w:space="0" w:color="auto"/>
            <w:right w:val="none" w:sz="0" w:space="0" w:color="auto"/>
          </w:divBdr>
        </w:div>
        <w:div w:id="2063089307">
          <w:marLeft w:val="0"/>
          <w:marRight w:val="0"/>
          <w:marTop w:val="0"/>
          <w:marBottom w:val="0"/>
          <w:divBdr>
            <w:top w:val="none" w:sz="0" w:space="0" w:color="auto"/>
            <w:left w:val="none" w:sz="0" w:space="0" w:color="auto"/>
            <w:bottom w:val="none" w:sz="0" w:space="0" w:color="auto"/>
            <w:right w:val="none" w:sz="0" w:space="0" w:color="auto"/>
          </w:divBdr>
        </w:div>
        <w:div w:id="1780952209">
          <w:marLeft w:val="0"/>
          <w:marRight w:val="0"/>
          <w:marTop w:val="0"/>
          <w:marBottom w:val="0"/>
          <w:divBdr>
            <w:top w:val="none" w:sz="0" w:space="0" w:color="auto"/>
            <w:left w:val="none" w:sz="0" w:space="0" w:color="auto"/>
            <w:bottom w:val="none" w:sz="0" w:space="0" w:color="auto"/>
            <w:right w:val="none" w:sz="0" w:space="0" w:color="auto"/>
          </w:divBdr>
        </w:div>
        <w:div w:id="1228568370">
          <w:marLeft w:val="0"/>
          <w:marRight w:val="0"/>
          <w:marTop w:val="0"/>
          <w:marBottom w:val="0"/>
          <w:divBdr>
            <w:top w:val="none" w:sz="0" w:space="0" w:color="auto"/>
            <w:left w:val="none" w:sz="0" w:space="0" w:color="auto"/>
            <w:bottom w:val="none" w:sz="0" w:space="0" w:color="auto"/>
            <w:right w:val="none" w:sz="0" w:space="0" w:color="auto"/>
          </w:divBdr>
        </w:div>
        <w:div w:id="1680348089">
          <w:marLeft w:val="0"/>
          <w:marRight w:val="0"/>
          <w:marTop w:val="0"/>
          <w:marBottom w:val="0"/>
          <w:divBdr>
            <w:top w:val="none" w:sz="0" w:space="0" w:color="auto"/>
            <w:left w:val="none" w:sz="0" w:space="0" w:color="auto"/>
            <w:bottom w:val="none" w:sz="0" w:space="0" w:color="auto"/>
            <w:right w:val="none" w:sz="0" w:space="0" w:color="auto"/>
          </w:divBdr>
        </w:div>
        <w:div w:id="743376728">
          <w:marLeft w:val="0"/>
          <w:marRight w:val="0"/>
          <w:marTop w:val="0"/>
          <w:marBottom w:val="0"/>
          <w:divBdr>
            <w:top w:val="none" w:sz="0" w:space="0" w:color="auto"/>
            <w:left w:val="none" w:sz="0" w:space="0" w:color="auto"/>
            <w:bottom w:val="none" w:sz="0" w:space="0" w:color="auto"/>
            <w:right w:val="none" w:sz="0" w:space="0" w:color="auto"/>
          </w:divBdr>
        </w:div>
        <w:div w:id="1102408988">
          <w:marLeft w:val="0"/>
          <w:marRight w:val="0"/>
          <w:marTop w:val="0"/>
          <w:marBottom w:val="0"/>
          <w:divBdr>
            <w:top w:val="none" w:sz="0" w:space="0" w:color="auto"/>
            <w:left w:val="none" w:sz="0" w:space="0" w:color="auto"/>
            <w:bottom w:val="none" w:sz="0" w:space="0" w:color="auto"/>
            <w:right w:val="none" w:sz="0" w:space="0" w:color="auto"/>
          </w:divBdr>
        </w:div>
        <w:div w:id="1846895609">
          <w:marLeft w:val="0"/>
          <w:marRight w:val="0"/>
          <w:marTop w:val="0"/>
          <w:marBottom w:val="0"/>
          <w:divBdr>
            <w:top w:val="none" w:sz="0" w:space="0" w:color="auto"/>
            <w:left w:val="none" w:sz="0" w:space="0" w:color="auto"/>
            <w:bottom w:val="none" w:sz="0" w:space="0" w:color="auto"/>
            <w:right w:val="none" w:sz="0" w:space="0" w:color="auto"/>
          </w:divBdr>
        </w:div>
        <w:div w:id="1651405377">
          <w:marLeft w:val="0"/>
          <w:marRight w:val="0"/>
          <w:marTop w:val="0"/>
          <w:marBottom w:val="0"/>
          <w:divBdr>
            <w:top w:val="none" w:sz="0" w:space="0" w:color="auto"/>
            <w:left w:val="none" w:sz="0" w:space="0" w:color="auto"/>
            <w:bottom w:val="none" w:sz="0" w:space="0" w:color="auto"/>
            <w:right w:val="none" w:sz="0" w:space="0" w:color="auto"/>
          </w:divBdr>
        </w:div>
        <w:div w:id="1567255399">
          <w:marLeft w:val="0"/>
          <w:marRight w:val="0"/>
          <w:marTop w:val="0"/>
          <w:marBottom w:val="0"/>
          <w:divBdr>
            <w:top w:val="none" w:sz="0" w:space="0" w:color="auto"/>
            <w:left w:val="none" w:sz="0" w:space="0" w:color="auto"/>
            <w:bottom w:val="none" w:sz="0" w:space="0" w:color="auto"/>
            <w:right w:val="none" w:sz="0" w:space="0" w:color="auto"/>
          </w:divBdr>
        </w:div>
        <w:div w:id="1400254">
          <w:marLeft w:val="0"/>
          <w:marRight w:val="0"/>
          <w:marTop w:val="0"/>
          <w:marBottom w:val="0"/>
          <w:divBdr>
            <w:top w:val="none" w:sz="0" w:space="0" w:color="auto"/>
            <w:left w:val="none" w:sz="0" w:space="0" w:color="auto"/>
            <w:bottom w:val="none" w:sz="0" w:space="0" w:color="auto"/>
            <w:right w:val="none" w:sz="0" w:space="0" w:color="auto"/>
          </w:divBdr>
        </w:div>
        <w:div w:id="1492941005">
          <w:marLeft w:val="0"/>
          <w:marRight w:val="0"/>
          <w:marTop w:val="0"/>
          <w:marBottom w:val="0"/>
          <w:divBdr>
            <w:top w:val="none" w:sz="0" w:space="0" w:color="auto"/>
            <w:left w:val="none" w:sz="0" w:space="0" w:color="auto"/>
            <w:bottom w:val="none" w:sz="0" w:space="0" w:color="auto"/>
            <w:right w:val="none" w:sz="0" w:space="0" w:color="auto"/>
          </w:divBdr>
        </w:div>
        <w:div w:id="2041589680">
          <w:marLeft w:val="0"/>
          <w:marRight w:val="0"/>
          <w:marTop w:val="0"/>
          <w:marBottom w:val="0"/>
          <w:divBdr>
            <w:top w:val="none" w:sz="0" w:space="0" w:color="auto"/>
            <w:left w:val="none" w:sz="0" w:space="0" w:color="auto"/>
            <w:bottom w:val="none" w:sz="0" w:space="0" w:color="auto"/>
            <w:right w:val="none" w:sz="0" w:space="0" w:color="auto"/>
          </w:divBdr>
        </w:div>
        <w:div w:id="2004703044">
          <w:marLeft w:val="0"/>
          <w:marRight w:val="0"/>
          <w:marTop w:val="0"/>
          <w:marBottom w:val="0"/>
          <w:divBdr>
            <w:top w:val="none" w:sz="0" w:space="0" w:color="auto"/>
            <w:left w:val="none" w:sz="0" w:space="0" w:color="auto"/>
            <w:bottom w:val="none" w:sz="0" w:space="0" w:color="auto"/>
            <w:right w:val="none" w:sz="0" w:space="0" w:color="auto"/>
          </w:divBdr>
        </w:div>
        <w:div w:id="1534198040">
          <w:marLeft w:val="0"/>
          <w:marRight w:val="0"/>
          <w:marTop w:val="0"/>
          <w:marBottom w:val="0"/>
          <w:divBdr>
            <w:top w:val="none" w:sz="0" w:space="0" w:color="auto"/>
            <w:left w:val="none" w:sz="0" w:space="0" w:color="auto"/>
            <w:bottom w:val="none" w:sz="0" w:space="0" w:color="auto"/>
            <w:right w:val="none" w:sz="0" w:space="0" w:color="auto"/>
          </w:divBdr>
        </w:div>
        <w:div w:id="2053310456">
          <w:marLeft w:val="0"/>
          <w:marRight w:val="0"/>
          <w:marTop w:val="0"/>
          <w:marBottom w:val="0"/>
          <w:divBdr>
            <w:top w:val="none" w:sz="0" w:space="0" w:color="auto"/>
            <w:left w:val="none" w:sz="0" w:space="0" w:color="auto"/>
            <w:bottom w:val="none" w:sz="0" w:space="0" w:color="auto"/>
            <w:right w:val="none" w:sz="0" w:space="0" w:color="auto"/>
          </w:divBdr>
        </w:div>
        <w:div w:id="838620820">
          <w:marLeft w:val="0"/>
          <w:marRight w:val="0"/>
          <w:marTop w:val="0"/>
          <w:marBottom w:val="0"/>
          <w:divBdr>
            <w:top w:val="none" w:sz="0" w:space="0" w:color="auto"/>
            <w:left w:val="none" w:sz="0" w:space="0" w:color="auto"/>
            <w:bottom w:val="none" w:sz="0" w:space="0" w:color="auto"/>
            <w:right w:val="none" w:sz="0" w:space="0" w:color="auto"/>
          </w:divBdr>
        </w:div>
        <w:div w:id="332493251">
          <w:marLeft w:val="0"/>
          <w:marRight w:val="0"/>
          <w:marTop w:val="0"/>
          <w:marBottom w:val="0"/>
          <w:divBdr>
            <w:top w:val="none" w:sz="0" w:space="0" w:color="auto"/>
            <w:left w:val="none" w:sz="0" w:space="0" w:color="auto"/>
            <w:bottom w:val="none" w:sz="0" w:space="0" w:color="auto"/>
            <w:right w:val="none" w:sz="0" w:space="0" w:color="auto"/>
          </w:divBdr>
        </w:div>
        <w:div w:id="1728722308">
          <w:marLeft w:val="0"/>
          <w:marRight w:val="0"/>
          <w:marTop w:val="0"/>
          <w:marBottom w:val="0"/>
          <w:divBdr>
            <w:top w:val="none" w:sz="0" w:space="0" w:color="auto"/>
            <w:left w:val="none" w:sz="0" w:space="0" w:color="auto"/>
            <w:bottom w:val="none" w:sz="0" w:space="0" w:color="auto"/>
            <w:right w:val="none" w:sz="0" w:space="0" w:color="auto"/>
          </w:divBdr>
        </w:div>
        <w:div w:id="278730106">
          <w:marLeft w:val="0"/>
          <w:marRight w:val="0"/>
          <w:marTop w:val="0"/>
          <w:marBottom w:val="0"/>
          <w:divBdr>
            <w:top w:val="none" w:sz="0" w:space="0" w:color="auto"/>
            <w:left w:val="none" w:sz="0" w:space="0" w:color="auto"/>
            <w:bottom w:val="none" w:sz="0" w:space="0" w:color="auto"/>
            <w:right w:val="none" w:sz="0" w:space="0" w:color="auto"/>
          </w:divBdr>
        </w:div>
        <w:div w:id="2051106339">
          <w:marLeft w:val="0"/>
          <w:marRight w:val="0"/>
          <w:marTop w:val="0"/>
          <w:marBottom w:val="0"/>
          <w:divBdr>
            <w:top w:val="none" w:sz="0" w:space="0" w:color="auto"/>
            <w:left w:val="none" w:sz="0" w:space="0" w:color="auto"/>
            <w:bottom w:val="none" w:sz="0" w:space="0" w:color="auto"/>
            <w:right w:val="none" w:sz="0" w:space="0" w:color="auto"/>
          </w:divBdr>
        </w:div>
        <w:div w:id="1670059887">
          <w:marLeft w:val="0"/>
          <w:marRight w:val="0"/>
          <w:marTop w:val="0"/>
          <w:marBottom w:val="0"/>
          <w:divBdr>
            <w:top w:val="none" w:sz="0" w:space="0" w:color="auto"/>
            <w:left w:val="none" w:sz="0" w:space="0" w:color="auto"/>
            <w:bottom w:val="none" w:sz="0" w:space="0" w:color="auto"/>
            <w:right w:val="none" w:sz="0" w:space="0" w:color="auto"/>
          </w:divBdr>
        </w:div>
        <w:div w:id="64228698">
          <w:marLeft w:val="0"/>
          <w:marRight w:val="0"/>
          <w:marTop w:val="0"/>
          <w:marBottom w:val="0"/>
          <w:divBdr>
            <w:top w:val="none" w:sz="0" w:space="0" w:color="auto"/>
            <w:left w:val="none" w:sz="0" w:space="0" w:color="auto"/>
            <w:bottom w:val="none" w:sz="0" w:space="0" w:color="auto"/>
            <w:right w:val="none" w:sz="0" w:space="0" w:color="auto"/>
          </w:divBdr>
        </w:div>
        <w:div w:id="933586335">
          <w:marLeft w:val="0"/>
          <w:marRight w:val="0"/>
          <w:marTop w:val="0"/>
          <w:marBottom w:val="0"/>
          <w:divBdr>
            <w:top w:val="none" w:sz="0" w:space="0" w:color="auto"/>
            <w:left w:val="none" w:sz="0" w:space="0" w:color="auto"/>
            <w:bottom w:val="none" w:sz="0" w:space="0" w:color="auto"/>
            <w:right w:val="none" w:sz="0" w:space="0" w:color="auto"/>
          </w:divBdr>
        </w:div>
        <w:div w:id="942764881">
          <w:marLeft w:val="0"/>
          <w:marRight w:val="0"/>
          <w:marTop w:val="0"/>
          <w:marBottom w:val="0"/>
          <w:divBdr>
            <w:top w:val="none" w:sz="0" w:space="0" w:color="auto"/>
            <w:left w:val="none" w:sz="0" w:space="0" w:color="auto"/>
            <w:bottom w:val="none" w:sz="0" w:space="0" w:color="auto"/>
            <w:right w:val="none" w:sz="0" w:space="0" w:color="auto"/>
          </w:divBdr>
        </w:div>
        <w:div w:id="320696129">
          <w:marLeft w:val="0"/>
          <w:marRight w:val="0"/>
          <w:marTop w:val="0"/>
          <w:marBottom w:val="0"/>
          <w:divBdr>
            <w:top w:val="none" w:sz="0" w:space="0" w:color="auto"/>
            <w:left w:val="none" w:sz="0" w:space="0" w:color="auto"/>
            <w:bottom w:val="none" w:sz="0" w:space="0" w:color="auto"/>
            <w:right w:val="none" w:sz="0" w:space="0" w:color="auto"/>
          </w:divBdr>
        </w:div>
        <w:div w:id="1043753482">
          <w:marLeft w:val="0"/>
          <w:marRight w:val="0"/>
          <w:marTop w:val="0"/>
          <w:marBottom w:val="0"/>
          <w:divBdr>
            <w:top w:val="none" w:sz="0" w:space="0" w:color="auto"/>
            <w:left w:val="none" w:sz="0" w:space="0" w:color="auto"/>
            <w:bottom w:val="none" w:sz="0" w:space="0" w:color="auto"/>
            <w:right w:val="none" w:sz="0" w:space="0" w:color="auto"/>
          </w:divBdr>
        </w:div>
        <w:div w:id="957953206">
          <w:marLeft w:val="0"/>
          <w:marRight w:val="0"/>
          <w:marTop w:val="0"/>
          <w:marBottom w:val="0"/>
          <w:divBdr>
            <w:top w:val="none" w:sz="0" w:space="0" w:color="auto"/>
            <w:left w:val="none" w:sz="0" w:space="0" w:color="auto"/>
            <w:bottom w:val="none" w:sz="0" w:space="0" w:color="auto"/>
            <w:right w:val="none" w:sz="0" w:space="0" w:color="auto"/>
          </w:divBdr>
        </w:div>
        <w:div w:id="1261572709">
          <w:marLeft w:val="0"/>
          <w:marRight w:val="0"/>
          <w:marTop w:val="0"/>
          <w:marBottom w:val="0"/>
          <w:divBdr>
            <w:top w:val="none" w:sz="0" w:space="0" w:color="auto"/>
            <w:left w:val="none" w:sz="0" w:space="0" w:color="auto"/>
            <w:bottom w:val="none" w:sz="0" w:space="0" w:color="auto"/>
            <w:right w:val="none" w:sz="0" w:space="0" w:color="auto"/>
          </w:divBdr>
        </w:div>
        <w:div w:id="984510284">
          <w:marLeft w:val="0"/>
          <w:marRight w:val="0"/>
          <w:marTop w:val="0"/>
          <w:marBottom w:val="0"/>
          <w:divBdr>
            <w:top w:val="none" w:sz="0" w:space="0" w:color="auto"/>
            <w:left w:val="none" w:sz="0" w:space="0" w:color="auto"/>
            <w:bottom w:val="none" w:sz="0" w:space="0" w:color="auto"/>
            <w:right w:val="none" w:sz="0" w:space="0" w:color="auto"/>
          </w:divBdr>
        </w:div>
        <w:div w:id="1917009127">
          <w:marLeft w:val="0"/>
          <w:marRight w:val="0"/>
          <w:marTop w:val="0"/>
          <w:marBottom w:val="0"/>
          <w:divBdr>
            <w:top w:val="none" w:sz="0" w:space="0" w:color="auto"/>
            <w:left w:val="none" w:sz="0" w:space="0" w:color="auto"/>
            <w:bottom w:val="none" w:sz="0" w:space="0" w:color="auto"/>
            <w:right w:val="none" w:sz="0" w:space="0" w:color="auto"/>
          </w:divBdr>
        </w:div>
        <w:div w:id="2091349813">
          <w:marLeft w:val="0"/>
          <w:marRight w:val="0"/>
          <w:marTop w:val="0"/>
          <w:marBottom w:val="0"/>
          <w:divBdr>
            <w:top w:val="none" w:sz="0" w:space="0" w:color="auto"/>
            <w:left w:val="none" w:sz="0" w:space="0" w:color="auto"/>
            <w:bottom w:val="none" w:sz="0" w:space="0" w:color="auto"/>
            <w:right w:val="none" w:sz="0" w:space="0" w:color="auto"/>
          </w:divBdr>
        </w:div>
        <w:div w:id="1164472029">
          <w:marLeft w:val="0"/>
          <w:marRight w:val="0"/>
          <w:marTop w:val="0"/>
          <w:marBottom w:val="0"/>
          <w:divBdr>
            <w:top w:val="none" w:sz="0" w:space="0" w:color="auto"/>
            <w:left w:val="none" w:sz="0" w:space="0" w:color="auto"/>
            <w:bottom w:val="none" w:sz="0" w:space="0" w:color="auto"/>
            <w:right w:val="none" w:sz="0" w:space="0" w:color="auto"/>
          </w:divBdr>
        </w:div>
        <w:div w:id="743256899">
          <w:marLeft w:val="0"/>
          <w:marRight w:val="0"/>
          <w:marTop w:val="0"/>
          <w:marBottom w:val="0"/>
          <w:divBdr>
            <w:top w:val="none" w:sz="0" w:space="0" w:color="auto"/>
            <w:left w:val="none" w:sz="0" w:space="0" w:color="auto"/>
            <w:bottom w:val="none" w:sz="0" w:space="0" w:color="auto"/>
            <w:right w:val="none" w:sz="0" w:space="0" w:color="auto"/>
          </w:divBdr>
        </w:div>
        <w:div w:id="433474653">
          <w:marLeft w:val="0"/>
          <w:marRight w:val="0"/>
          <w:marTop w:val="0"/>
          <w:marBottom w:val="0"/>
          <w:divBdr>
            <w:top w:val="none" w:sz="0" w:space="0" w:color="auto"/>
            <w:left w:val="none" w:sz="0" w:space="0" w:color="auto"/>
            <w:bottom w:val="none" w:sz="0" w:space="0" w:color="auto"/>
            <w:right w:val="none" w:sz="0" w:space="0" w:color="auto"/>
          </w:divBdr>
        </w:div>
        <w:div w:id="484246222">
          <w:marLeft w:val="0"/>
          <w:marRight w:val="0"/>
          <w:marTop w:val="0"/>
          <w:marBottom w:val="0"/>
          <w:divBdr>
            <w:top w:val="none" w:sz="0" w:space="0" w:color="auto"/>
            <w:left w:val="none" w:sz="0" w:space="0" w:color="auto"/>
            <w:bottom w:val="none" w:sz="0" w:space="0" w:color="auto"/>
            <w:right w:val="none" w:sz="0" w:space="0" w:color="auto"/>
          </w:divBdr>
        </w:div>
        <w:div w:id="631205142">
          <w:marLeft w:val="0"/>
          <w:marRight w:val="0"/>
          <w:marTop w:val="0"/>
          <w:marBottom w:val="0"/>
          <w:divBdr>
            <w:top w:val="none" w:sz="0" w:space="0" w:color="auto"/>
            <w:left w:val="none" w:sz="0" w:space="0" w:color="auto"/>
            <w:bottom w:val="none" w:sz="0" w:space="0" w:color="auto"/>
            <w:right w:val="none" w:sz="0" w:space="0" w:color="auto"/>
          </w:divBdr>
        </w:div>
        <w:div w:id="2132434803">
          <w:marLeft w:val="0"/>
          <w:marRight w:val="0"/>
          <w:marTop w:val="0"/>
          <w:marBottom w:val="0"/>
          <w:divBdr>
            <w:top w:val="none" w:sz="0" w:space="0" w:color="auto"/>
            <w:left w:val="none" w:sz="0" w:space="0" w:color="auto"/>
            <w:bottom w:val="none" w:sz="0" w:space="0" w:color="auto"/>
            <w:right w:val="none" w:sz="0" w:space="0" w:color="auto"/>
          </w:divBdr>
        </w:div>
        <w:div w:id="1430269901">
          <w:marLeft w:val="0"/>
          <w:marRight w:val="0"/>
          <w:marTop w:val="0"/>
          <w:marBottom w:val="0"/>
          <w:divBdr>
            <w:top w:val="none" w:sz="0" w:space="0" w:color="auto"/>
            <w:left w:val="none" w:sz="0" w:space="0" w:color="auto"/>
            <w:bottom w:val="none" w:sz="0" w:space="0" w:color="auto"/>
            <w:right w:val="none" w:sz="0" w:space="0" w:color="auto"/>
          </w:divBdr>
        </w:div>
        <w:div w:id="1846894187">
          <w:marLeft w:val="0"/>
          <w:marRight w:val="0"/>
          <w:marTop w:val="0"/>
          <w:marBottom w:val="0"/>
          <w:divBdr>
            <w:top w:val="none" w:sz="0" w:space="0" w:color="auto"/>
            <w:left w:val="none" w:sz="0" w:space="0" w:color="auto"/>
            <w:bottom w:val="none" w:sz="0" w:space="0" w:color="auto"/>
            <w:right w:val="none" w:sz="0" w:space="0" w:color="auto"/>
          </w:divBdr>
        </w:div>
        <w:div w:id="1094784360">
          <w:marLeft w:val="0"/>
          <w:marRight w:val="0"/>
          <w:marTop w:val="0"/>
          <w:marBottom w:val="0"/>
          <w:divBdr>
            <w:top w:val="none" w:sz="0" w:space="0" w:color="auto"/>
            <w:left w:val="none" w:sz="0" w:space="0" w:color="auto"/>
            <w:bottom w:val="none" w:sz="0" w:space="0" w:color="auto"/>
            <w:right w:val="none" w:sz="0" w:space="0" w:color="auto"/>
          </w:divBdr>
        </w:div>
        <w:div w:id="1159495598">
          <w:marLeft w:val="0"/>
          <w:marRight w:val="0"/>
          <w:marTop w:val="0"/>
          <w:marBottom w:val="0"/>
          <w:divBdr>
            <w:top w:val="none" w:sz="0" w:space="0" w:color="auto"/>
            <w:left w:val="none" w:sz="0" w:space="0" w:color="auto"/>
            <w:bottom w:val="none" w:sz="0" w:space="0" w:color="auto"/>
            <w:right w:val="none" w:sz="0" w:space="0" w:color="auto"/>
          </w:divBdr>
        </w:div>
        <w:div w:id="1958103047">
          <w:marLeft w:val="0"/>
          <w:marRight w:val="0"/>
          <w:marTop w:val="0"/>
          <w:marBottom w:val="0"/>
          <w:divBdr>
            <w:top w:val="none" w:sz="0" w:space="0" w:color="auto"/>
            <w:left w:val="none" w:sz="0" w:space="0" w:color="auto"/>
            <w:bottom w:val="none" w:sz="0" w:space="0" w:color="auto"/>
            <w:right w:val="none" w:sz="0" w:space="0" w:color="auto"/>
          </w:divBdr>
        </w:div>
        <w:div w:id="1462462066">
          <w:marLeft w:val="0"/>
          <w:marRight w:val="0"/>
          <w:marTop w:val="0"/>
          <w:marBottom w:val="0"/>
          <w:divBdr>
            <w:top w:val="none" w:sz="0" w:space="0" w:color="auto"/>
            <w:left w:val="none" w:sz="0" w:space="0" w:color="auto"/>
            <w:bottom w:val="none" w:sz="0" w:space="0" w:color="auto"/>
            <w:right w:val="none" w:sz="0" w:space="0" w:color="auto"/>
          </w:divBdr>
        </w:div>
        <w:div w:id="1101804102">
          <w:marLeft w:val="0"/>
          <w:marRight w:val="0"/>
          <w:marTop w:val="0"/>
          <w:marBottom w:val="0"/>
          <w:divBdr>
            <w:top w:val="none" w:sz="0" w:space="0" w:color="auto"/>
            <w:left w:val="none" w:sz="0" w:space="0" w:color="auto"/>
            <w:bottom w:val="none" w:sz="0" w:space="0" w:color="auto"/>
            <w:right w:val="none" w:sz="0" w:space="0" w:color="auto"/>
          </w:divBdr>
        </w:div>
        <w:div w:id="1110782985">
          <w:marLeft w:val="0"/>
          <w:marRight w:val="0"/>
          <w:marTop w:val="0"/>
          <w:marBottom w:val="0"/>
          <w:divBdr>
            <w:top w:val="none" w:sz="0" w:space="0" w:color="auto"/>
            <w:left w:val="none" w:sz="0" w:space="0" w:color="auto"/>
            <w:bottom w:val="none" w:sz="0" w:space="0" w:color="auto"/>
            <w:right w:val="none" w:sz="0" w:space="0" w:color="auto"/>
          </w:divBdr>
        </w:div>
        <w:div w:id="1401362677">
          <w:marLeft w:val="0"/>
          <w:marRight w:val="0"/>
          <w:marTop w:val="0"/>
          <w:marBottom w:val="0"/>
          <w:divBdr>
            <w:top w:val="none" w:sz="0" w:space="0" w:color="auto"/>
            <w:left w:val="none" w:sz="0" w:space="0" w:color="auto"/>
            <w:bottom w:val="none" w:sz="0" w:space="0" w:color="auto"/>
            <w:right w:val="none" w:sz="0" w:space="0" w:color="auto"/>
          </w:divBdr>
        </w:div>
        <w:div w:id="1933582144">
          <w:marLeft w:val="0"/>
          <w:marRight w:val="0"/>
          <w:marTop w:val="0"/>
          <w:marBottom w:val="0"/>
          <w:divBdr>
            <w:top w:val="none" w:sz="0" w:space="0" w:color="auto"/>
            <w:left w:val="none" w:sz="0" w:space="0" w:color="auto"/>
            <w:bottom w:val="none" w:sz="0" w:space="0" w:color="auto"/>
            <w:right w:val="none" w:sz="0" w:space="0" w:color="auto"/>
          </w:divBdr>
        </w:div>
        <w:div w:id="1495685601">
          <w:marLeft w:val="0"/>
          <w:marRight w:val="0"/>
          <w:marTop w:val="0"/>
          <w:marBottom w:val="0"/>
          <w:divBdr>
            <w:top w:val="none" w:sz="0" w:space="0" w:color="auto"/>
            <w:left w:val="none" w:sz="0" w:space="0" w:color="auto"/>
            <w:bottom w:val="none" w:sz="0" w:space="0" w:color="auto"/>
            <w:right w:val="none" w:sz="0" w:space="0" w:color="auto"/>
          </w:divBdr>
        </w:div>
        <w:div w:id="564952261">
          <w:marLeft w:val="0"/>
          <w:marRight w:val="0"/>
          <w:marTop w:val="0"/>
          <w:marBottom w:val="0"/>
          <w:divBdr>
            <w:top w:val="none" w:sz="0" w:space="0" w:color="auto"/>
            <w:left w:val="none" w:sz="0" w:space="0" w:color="auto"/>
            <w:bottom w:val="none" w:sz="0" w:space="0" w:color="auto"/>
            <w:right w:val="none" w:sz="0" w:space="0" w:color="auto"/>
          </w:divBdr>
        </w:div>
        <w:div w:id="1013217642">
          <w:marLeft w:val="0"/>
          <w:marRight w:val="0"/>
          <w:marTop w:val="0"/>
          <w:marBottom w:val="0"/>
          <w:divBdr>
            <w:top w:val="none" w:sz="0" w:space="0" w:color="auto"/>
            <w:left w:val="none" w:sz="0" w:space="0" w:color="auto"/>
            <w:bottom w:val="none" w:sz="0" w:space="0" w:color="auto"/>
            <w:right w:val="none" w:sz="0" w:space="0" w:color="auto"/>
          </w:divBdr>
        </w:div>
        <w:div w:id="1955792639">
          <w:marLeft w:val="0"/>
          <w:marRight w:val="0"/>
          <w:marTop w:val="0"/>
          <w:marBottom w:val="0"/>
          <w:divBdr>
            <w:top w:val="none" w:sz="0" w:space="0" w:color="auto"/>
            <w:left w:val="none" w:sz="0" w:space="0" w:color="auto"/>
            <w:bottom w:val="none" w:sz="0" w:space="0" w:color="auto"/>
            <w:right w:val="none" w:sz="0" w:space="0" w:color="auto"/>
          </w:divBdr>
        </w:div>
        <w:div w:id="1640917547">
          <w:marLeft w:val="0"/>
          <w:marRight w:val="0"/>
          <w:marTop w:val="0"/>
          <w:marBottom w:val="0"/>
          <w:divBdr>
            <w:top w:val="none" w:sz="0" w:space="0" w:color="auto"/>
            <w:left w:val="none" w:sz="0" w:space="0" w:color="auto"/>
            <w:bottom w:val="none" w:sz="0" w:space="0" w:color="auto"/>
            <w:right w:val="none" w:sz="0" w:space="0" w:color="auto"/>
          </w:divBdr>
        </w:div>
        <w:div w:id="677195336">
          <w:marLeft w:val="0"/>
          <w:marRight w:val="0"/>
          <w:marTop w:val="0"/>
          <w:marBottom w:val="0"/>
          <w:divBdr>
            <w:top w:val="none" w:sz="0" w:space="0" w:color="auto"/>
            <w:left w:val="none" w:sz="0" w:space="0" w:color="auto"/>
            <w:bottom w:val="none" w:sz="0" w:space="0" w:color="auto"/>
            <w:right w:val="none" w:sz="0" w:space="0" w:color="auto"/>
          </w:divBdr>
        </w:div>
        <w:div w:id="299968671">
          <w:marLeft w:val="0"/>
          <w:marRight w:val="0"/>
          <w:marTop w:val="0"/>
          <w:marBottom w:val="0"/>
          <w:divBdr>
            <w:top w:val="none" w:sz="0" w:space="0" w:color="auto"/>
            <w:left w:val="none" w:sz="0" w:space="0" w:color="auto"/>
            <w:bottom w:val="none" w:sz="0" w:space="0" w:color="auto"/>
            <w:right w:val="none" w:sz="0" w:space="0" w:color="auto"/>
          </w:divBdr>
        </w:div>
        <w:div w:id="1641035657">
          <w:marLeft w:val="0"/>
          <w:marRight w:val="0"/>
          <w:marTop w:val="0"/>
          <w:marBottom w:val="0"/>
          <w:divBdr>
            <w:top w:val="none" w:sz="0" w:space="0" w:color="auto"/>
            <w:left w:val="none" w:sz="0" w:space="0" w:color="auto"/>
            <w:bottom w:val="none" w:sz="0" w:space="0" w:color="auto"/>
            <w:right w:val="none" w:sz="0" w:space="0" w:color="auto"/>
          </w:divBdr>
        </w:div>
        <w:div w:id="485903997">
          <w:marLeft w:val="0"/>
          <w:marRight w:val="0"/>
          <w:marTop w:val="0"/>
          <w:marBottom w:val="0"/>
          <w:divBdr>
            <w:top w:val="none" w:sz="0" w:space="0" w:color="auto"/>
            <w:left w:val="none" w:sz="0" w:space="0" w:color="auto"/>
            <w:bottom w:val="none" w:sz="0" w:space="0" w:color="auto"/>
            <w:right w:val="none" w:sz="0" w:space="0" w:color="auto"/>
          </w:divBdr>
        </w:div>
        <w:div w:id="706683858">
          <w:marLeft w:val="0"/>
          <w:marRight w:val="0"/>
          <w:marTop w:val="0"/>
          <w:marBottom w:val="0"/>
          <w:divBdr>
            <w:top w:val="none" w:sz="0" w:space="0" w:color="auto"/>
            <w:left w:val="none" w:sz="0" w:space="0" w:color="auto"/>
            <w:bottom w:val="none" w:sz="0" w:space="0" w:color="auto"/>
            <w:right w:val="none" w:sz="0" w:space="0" w:color="auto"/>
          </w:divBdr>
        </w:div>
        <w:div w:id="1392927264">
          <w:marLeft w:val="0"/>
          <w:marRight w:val="0"/>
          <w:marTop w:val="0"/>
          <w:marBottom w:val="0"/>
          <w:divBdr>
            <w:top w:val="none" w:sz="0" w:space="0" w:color="auto"/>
            <w:left w:val="none" w:sz="0" w:space="0" w:color="auto"/>
            <w:bottom w:val="none" w:sz="0" w:space="0" w:color="auto"/>
            <w:right w:val="none" w:sz="0" w:space="0" w:color="auto"/>
          </w:divBdr>
        </w:div>
        <w:div w:id="88963088">
          <w:marLeft w:val="0"/>
          <w:marRight w:val="0"/>
          <w:marTop w:val="0"/>
          <w:marBottom w:val="0"/>
          <w:divBdr>
            <w:top w:val="none" w:sz="0" w:space="0" w:color="auto"/>
            <w:left w:val="none" w:sz="0" w:space="0" w:color="auto"/>
            <w:bottom w:val="none" w:sz="0" w:space="0" w:color="auto"/>
            <w:right w:val="none" w:sz="0" w:space="0" w:color="auto"/>
          </w:divBdr>
        </w:div>
        <w:div w:id="862862741">
          <w:marLeft w:val="0"/>
          <w:marRight w:val="0"/>
          <w:marTop w:val="0"/>
          <w:marBottom w:val="0"/>
          <w:divBdr>
            <w:top w:val="none" w:sz="0" w:space="0" w:color="auto"/>
            <w:left w:val="none" w:sz="0" w:space="0" w:color="auto"/>
            <w:bottom w:val="none" w:sz="0" w:space="0" w:color="auto"/>
            <w:right w:val="none" w:sz="0" w:space="0" w:color="auto"/>
          </w:divBdr>
        </w:div>
        <w:div w:id="533466606">
          <w:marLeft w:val="0"/>
          <w:marRight w:val="0"/>
          <w:marTop w:val="0"/>
          <w:marBottom w:val="0"/>
          <w:divBdr>
            <w:top w:val="none" w:sz="0" w:space="0" w:color="auto"/>
            <w:left w:val="none" w:sz="0" w:space="0" w:color="auto"/>
            <w:bottom w:val="none" w:sz="0" w:space="0" w:color="auto"/>
            <w:right w:val="none" w:sz="0" w:space="0" w:color="auto"/>
          </w:divBdr>
        </w:div>
        <w:div w:id="1612586302">
          <w:marLeft w:val="0"/>
          <w:marRight w:val="0"/>
          <w:marTop w:val="0"/>
          <w:marBottom w:val="0"/>
          <w:divBdr>
            <w:top w:val="none" w:sz="0" w:space="0" w:color="auto"/>
            <w:left w:val="none" w:sz="0" w:space="0" w:color="auto"/>
            <w:bottom w:val="none" w:sz="0" w:space="0" w:color="auto"/>
            <w:right w:val="none" w:sz="0" w:space="0" w:color="auto"/>
          </w:divBdr>
        </w:div>
        <w:div w:id="1449424215">
          <w:marLeft w:val="0"/>
          <w:marRight w:val="0"/>
          <w:marTop w:val="0"/>
          <w:marBottom w:val="0"/>
          <w:divBdr>
            <w:top w:val="none" w:sz="0" w:space="0" w:color="auto"/>
            <w:left w:val="none" w:sz="0" w:space="0" w:color="auto"/>
            <w:bottom w:val="none" w:sz="0" w:space="0" w:color="auto"/>
            <w:right w:val="none" w:sz="0" w:space="0" w:color="auto"/>
          </w:divBdr>
        </w:div>
        <w:div w:id="591163784">
          <w:marLeft w:val="0"/>
          <w:marRight w:val="0"/>
          <w:marTop w:val="0"/>
          <w:marBottom w:val="0"/>
          <w:divBdr>
            <w:top w:val="none" w:sz="0" w:space="0" w:color="auto"/>
            <w:left w:val="none" w:sz="0" w:space="0" w:color="auto"/>
            <w:bottom w:val="none" w:sz="0" w:space="0" w:color="auto"/>
            <w:right w:val="none" w:sz="0" w:space="0" w:color="auto"/>
          </w:divBdr>
        </w:div>
        <w:div w:id="216279445">
          <w:marLeft w:val="0"/>
          <w:marRight w:val="0"/>
          <w:marTop w:val="0"/>
          <w:marBottom w:val="0"/>
          <w:divBdr>
            <w:top w:val="none" w:sz="0" w:space="0" w:color="auto"/>
            <w:left w:val="none" w:sz="0" w:space="0" w:color="auto"/>
            <w:bottom w:val="none" w:sz="0" w:space="0" w:color="auto"/>
            <w:right w:val="none" w:sz="0" w:space="0" w:color="auto"/>
          </w:divBdr>
        </w:div>
        <w:div w:id="1246259598">
          <w:marLeft w:val="0"/>
          <w:marRight w:val="0"/>
          <w:marTop w:val="0"/>
          <w:marBottom w:val="0"/>
          <w:divBdr>
            <w:top w:val="none" w:sz="0" w:space="0" w:color="auto"/>
            <w:left w:val="none" w:sz="0" w:space="0" w:color="auto"/>
            <w:bottom w:val="none" w:sz="0" w:space="0" w:color="auto"/>
            <w:right w:val="none" w:sz="0" w:space="0" w:color="auto"/>
          </w:divBdr>
        </w:div>
        <w:div w:id="41056911">
          <w:marLeft w:val="0"/>
          <w:marRight w:val="0"/>
          <w:marTop w:val="0"/>
          <w:marBottom w:val="0"/>
          <w:divBdr>
            <w:top w:val="none" w:sz="0" w:space="0" w:color="auto"/>
            <w:left w:val="none" w:sz="0" w:space="0" w:color="auto"/>
            <w:bottom w:val="none" w:sz="0" w:space="0" w:color="auto"/>
            <w:right w:val="none" w:sz="0" w:space="0" w:color="auto"/>
          </w:divBdr>
        </w:div>
        <w:div w:id="1920212756">
          <w:marLeft w:val="0"/>
          <w:marRight w:val="0"/>
          <w:marTop w:val="0"/>
          <w:marBottom w:val="0"/>
          <w:divBdr>
            <w:top w:val="none" w:sz="0" w:space="0" w:color="auto"/>
            <w:left w:val="none" w:sz="0" w:space="0" w:color="auto"/>
            <w:bottom w:val="none" w:sz="0" w:space="0" w:color="auto"/>
            <w:right w:val="none" w:sz="0" w:space="0" w:color="auto"/>
          </w:divBdr>
        </w:div>
        <w:div w:id="1525513594">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2026784722">
          <w:marLeft w:val="0"/>
          <w:marRight w:val="0"/>
          <w:marTop w:val="0"/>
          <w:marBottom w:val="0"/>
          <w:divBdr>
            <w:top w:val="none" w:sz="0" w:space="0" w:color="auto"/>
            <w:left w:val="none" w:sz="0" w:space="0" w:color="auto"/>
            <w:bottom w:val="none" w:sz="0" w:space="0" w:color="auto"/>
            <w:right w:val="none" w:sz="0" w:space="0" w:color="auto"/>
          </w:divBdr>
        </w:div>
        <w:div w:id="1443259013">
          <w:marLeft w:val="0"/>
          <w:marRight w:val="0"/>
          <w:marTop w:val="0"/>
          <w:marBottom w:val="0"/>
          <w:divBdr>
            <w:top w:val="none" w:sz="0" w:space="0" w:color="auto"/>
            <w:left w:val="none" w:sz="0" w:space="0" w:color="auto"/>
            <w:bottom w:val="none" w:sz="0" w:space="0" w:color="auto"/>
            <w:right w:val="none" w:sz="0" w:space="0" w:color="auto"/>
          </w:divBdr>
        </w:div>
        <w:div w:id="541331857">
          <w:marLeft w:val="0"/>
          <w:marRight w:val="0"/>
          <w:marTop w:val="0"/>
          <w:marBottom w:val="0"/>
          <w:divBdr>
            <w:top w:val="none" w:sz="0" w:space="0" w:color="auto"/>
            <w:left w:val="none" w:sz="0" w:space="0" w:color="auto"/>
            <w:bottom w:val="none" w:sz="0" w:space="0" w:color="auto"/>
            <w:right w:val="none" w:sz="0" w:space="0" w:color="auto"/>
          </w:divBdr>
        </w:div>
        <w:div w:id="1776099426">
          <w:marLeft w:val="0"/>
          <w:marRight w:val="0"/>
          <w:marTop w:val="0"/>
          <w:marBottom w:val="0"/>
          <w:divBdr>
            <w:top w:val="none" w:sz="0" w:space="0" w:color="auto"/>
            <w:left w:val="none" w:sz="0" w:space="0" w:color="auto"/>
            <w:bottom w:val="none" w:sz="0" w:space="0" w:color="auto"/>
            <w:right w:val="none" w:sz="0" w:space="0" w:color="auto"/>
          </w:divBdr>
        </w:div>
        <w:div w:id="1372028893">
          <w:marLeft w:val="0"/>
          <w:marRight w:val="0"/>
          <w:marTop w:val="0"/>
          <w:marBottom w:val="0"/>
          <w:divBdr>
            <w:top w:val="none" w:sz="0" w:space="0" w:color="auto"/>
            <w:left w:val="none" w:sz="0" w:space="0" w:color="auto"/>
            <w:bottom w:val="none" w:sz="0" w:space="0" w:color="auto"/>
            <w:right w:val="none" w:sz="0" w:space="0" w:color="auto"/>
          </w:divBdr>
        </w:div>
        <w:div w:id="1911384271">
          <w:marLeft w:val="0"/>
          <w:marRight w:val="0"/>
          <w:marTop w:val="0"/>
          <w:marBottom w:val="0"/>
          <w:divBdr>
            <w:top w:val="none" w:sz="0" w:space="0" w:color="auto"/>
            <w:left w:val="none" w:sz="0" w:space="0" w:color="auto"/>
            <w:bottom w:val="none" w:sz="0" w:space="0" w:color="auto"/>
            <w:right w:val="none" w:sz="0" w:space="0" w:color="auto"/>
          </w:divBdr>
        </w:div>
        <w:div w:id="2107995247">
          <w:marLeft w:val="0"/>
          <w:marRight w:val="0"/>
          <w:marTop w:val="0"/>
          <w:marBottom w:val="0"/>
          <w:divBdr>
            <w:top w:val="none" w:sz="0" w:space="0" w:color="auto"/>
            <w:left w:val="none" w:sz="0" w:space="0" w:color="auto"/>
            <w:bottom w:val="none" w:sz="0" w:space="0" w:color="auto"/>
            <w:right w:val="none" w:sz="0" w:space="0" w:color="auto"/>
          </w:divBdr>
        </w:div>
      </w:divsChild>
    </w:div>
    <w:div w:id="1748532861">
      <w:bodyDiv w:val="1"/>
      <w:marLeft w:val="0"/>
      <w:marRight w:val="0"/>
      <w:marTop w:val="0"/>
      <w:marBottom w:val="0"/>
      <w:divBdr>
        <w:top w:val="none" w:sz="0" w:space="0" w:color="auto"/>
        <w:left w:val="none" w:sz="0" w:space="0" w:color="auto"/>
        <w:bottom w:val="none" w:sz="0" w:space="0" w:color="auto"/>
        <w:right w:val="none" w:sz="0" w:space="0" w:color="auto"/>
      </w:divBdr>
    </w:div>
    <w:div w:id="1781681727">
      <w:bodyDiv w:val="1"/>
      <w:marLeft w:val="0"/>
      <w:marRight w:val="0"/>
      <w:marTop w:val="0"/>
      <w:marBottom w:val="0"/>
      <w:divBdr>
        <w:top w:val="none" w:sz="0" w:space="0" w:color="auto"/>
        <w:left w:val="none" w:sz="0" w:space="0" w:color="auto"/>
        <w:bottom w:val="none" w:sz="0" w:space="0" w:color="auto"/>
        <w:right w:val="none" w:sz="0" w:space="0" w:color="auto"/>
      </w:divBdr>
      <w:divsChild>
        <w:div w:id="25106933">
          <w:marLeft w:val="0"/>
          <w:marRight w:val="0"/>
          <w:marTop w:val="0"/>
          <w:marBottom w:val="0"/>
          <w:divBdr>
            <w:top w:val="none" w:sz="0" w:space="0" w:color="auto"/>
            <w:left w:val="none" w:sz="0" w:space="0" w:color="auto"/>
            <w:bottom w:val="none" w:sz="0" w:space="0" w:color="auto"/>
            <w:right w:val="none" w:sz="0" w:space="0" w:color="auto"/>
          </w:divBdr>
          <w:divsChild>
            <w:div w:id="1281910399">
              <w:marLeft w:val="0"/>
              <w:marRight w:val="0"/>
              <w:marTop w:val="0"/>
              <w:marBottom w:val="0"/>
              <w:divBdr>
                <w:top w:val="none" w:sz="0" w:space="0" w:color="auto"/>
                <w:left w:val="none" w:sz="0" w:space="0" w:color="auto"/>
                <w:bottom w:val="none" w:sz="0" w:space="0" w:color="auto"/>
                <w:right w:val="none" w:sz="0" w:space="0" w:color="auto"/>
              </w:divBdr>
              <w:divsChild>
                <w:div w:id="660426856">
                  <w:marLeft w:val="0"/>
                  <w:marRight w:val="0"/>
                  <w:marTop w:val="0"/>
                  <w:marBottom w:val="0"/>
                  <w:divBdr>
                    <w:top w:val="none" w:sz="0" w:space="0" w:color="auto"/>
                    <w:left w:val="none" w:sz="0" w:space="0" w:color="auto"/>
                    <w:bottom w:val="none" w:sz="0" w:space="0" w:color="auto"/>
                    <w:right w:val="none" w:sz="0" w:space="0" w:color="auto"/>
                  </w:divBdr>
                </w:div>
              </w:divsChild>
            </w:div>
            <w:div w:id="1089305005">
              <w:marLeft w:val="0"/>
              <w:marRight w:val="0"/>
              <w:marTop w:val="0"/>
              <w:marBottom w:val="0"/>
              <w:divBdr>
                <w:top w:val="none" w:sz="0" w:space="0" w:color="auto"/>
                <w:left w:val="none" w:sz="0" w:space="0" w:color="auto"/>
                <w:bottom w:val="none" w:sz="0" w:space="0" w:color="auto"/>
                <w:right w:val="none" w:sz="0" w:space="0" w:color="auto"/>
              </w:divBdr>
              <w:divsChild>
                <w:div w:id="10464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9660">
      <w:bodyDiv w:val="1"/>
      <w:marLeft w:val="0"/>
      <w:marRight w:val="0"/>
      <w:marTop w:val="0"/>
      <w:marBottom w:val="0"/>
      <w:divBdr>
        <w:top w:val="none" w:sz="0" w:space="0" w:color="auto"/>
        <w:left w:val="none" w:sz="0" w:space="0" w:color="auto"/>
        <w:bottom w:val="none" w:sz="0" w:space="0" w:color="auto"/>
        <w:right w:val="none" w:sz="0" w:space="0" w:color="auto"/>
      </w:divBdr>
    </w:div>
    <w:div w:id="1872457770">
      <w:bodyDiv w:val="1"/>
      <w:marLeft w:val="0"/>
      <w:marRight w:val="0"/>
      <w:marTop w:val="0"/>
      <w:marBottom w:val="0"/>
      <w:divBdr>
        <w:top w:val="none" w:sz="0" w:space="0" w:color="auto"/>
        <w:left w:val="none" w:sz="0" w:space="0" w:color="auto"/>
        <w:bottom w:val="none" w:sz="0" w:space="0" w:color="auto"/>
        <w:right w:val="none" w:sz="0" w:space="0" w:color="auto"/>
      </w:divBdr>
    </w:div>
    <w:div w:id="1877153901">
      <w:bodyDiv w:val="1"/>
      <w:marLeft w:val="0"/>
      <w:marRight w:val="0"/>
      <w:marTop w:val="0"/>
      <w:marBottom w:val="0"/>
      <w:divBdr>
        <w:top w:val="none" w:sz="0" w:space="0" w:color="auto"/>
        <w:left w:val="none" w:sz="0" w:space="0" w:color="auto"/>
        <w:bottom w:val="none" w:sz="0" w:space="0" w:color="auto"/>
        <w:right w:val="none" w:sz="0" w:space="0" w:color="auto"/>
      </w:divBdr>
    </w:div>
    <w:div w:id="1894539424">
      <w:bodyDiv w:val="1"/>
      <w:marLeft w:val="0"/>
      <w:marRight w:val="0"/>
      <w:marTop w:val="0"/>
      <w:marBottom w:val="0"/>
      <w:divBdr>
        <w:top w:val="none" w:sz="0" w:space="0" w:color="auto"/>
        <w:left w:val="none" w:sz="0" w:space="0" w:color="auto"/>
        <w:bottom w:val="none" w:sz="0" w:space="0" w:color="auto"/>
        <w:right w:val="none" w:sz="0" w:space="0" w:color="auto"/>
      </w:divBdr>
    </w:div>
    <w:div w:id="1985351518">
      <w:bodyDiv w:val="1"/>
      <w:marLeft w:val="0"/>
      <w:marRight w:val="0"/>
      <w:marTop w:val="0"/>
      <w:marBottom w:val="0"/>
      <w:divBdr>
        <w:top w:val="none" w:sz="0" w:space="0" w:color="auto"/>
        <w:left w:val="none" w:sz="0" w:space="0" w:color="auto"/>
        <w:bottom w:val="none" w:sz="0" w:space="0" w:color="auto"/>
        <w:right w:val="none" w:sz="0" w:space="0" w:color="auto"/>
      </w:divBdr>
    </w:div>
    <w:div w:id="2058504205">
      <w:bodyDiv w:val="1"/>
      <w:marLeft w:val="0"/>
      <w:marRight w:val="0"/>
      <w:marTop w:val="0"/>
      <w:marBottom w:val="0"/>
      <w:divBdr>
        <w:top w:val="none" w:sz="0" w:space="0" w:color="auto"/>
        <w:left w:val="none" w:sz="0" w:space="0" w:color="auto"/>
        <w:bottom w:val="none" w:sz="0" w:space="0" w:color="auto"/>
        <w:right w:val="none" w:sz="0" w:space="0" w:color="auto"/>
      </w:divBdr>
    </w:div>
    <w:div w:id="2094620800">
      <w:bodyDiv w:val="1"/>
      <w:marLeft w:val="0"/>
      <w:marRight w:val="0"/>
      <w:marTop w:val="0"/>
      <w:marBottom w:val="0"/>
      <w:divBdr>
        <w:top w:val="none" w:sz="0" w:space="0" w:color="auto"/>
        <w:left w:val="none" w:sz="0" w:space="0" w:color="auto"/>
        <w:bottom w:val="none" w:sz="0" w:space="0" w:color="auto"/>
        <w:right w:val="none" w:sz="0" w:space="0" w:color="auto"/>
      </w:divBdr>
      <w:divsChild>
        <w:div w:id="88306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irnet">
      <a:majorFont>
        <a:latin typeface="Century Gothic"/>
        <a:ea typeface=""/>
        <a:cs typeface=""/>
      </a:majorFont>
      <a:minorFont>
        <a:latin typeface="Century Gothi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EB40-3739-48DB-A884-A5D037C2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1270</Words>
  <Characters>8008</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ademnitz</dc:creator>
  <cp:lastModifiedBy>Herbst, Sandy</cp:lastModifiedBy>
  <cp:revision>2</cp:revision>
  <cp:lastPrinted>2016-11-28T09:28:00Z</cp:lastPrinted>
  <dcterms:created xsi:type="dcterms:W3CDTF">2022-06-28T14:04:00Z</dcterms:created>
  <dcterms:modified xsi:type="dcterms:W3CDTF">2022-06-28T14:04:00Z</dcterms:modified>
</cp:coreProperties>
</file>